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A34C" w14:textId="24846356" w:rsidR="0043422F" w:rsidRDefault="00794562">
      <w:pPr>
        <w:pStyle w:val="a7"/>
        <w:spacing w:after="150" w:line="420" w:lineRule="atLeast"/>
        <w:ind w:firstLine="480"/>
        <w:jc w:val="center"/>
        <w:rPr>
          <w:rFonts w:ascii="黑体" w:eastAsia="黑体" w:hAnsi="黑体" w:cs="Helvetica"/>
          <w:b/>
          <w:color w:val="333333"/>
          <w:sz w:val="32"/>
          <w:szCs w:val="36"/>
          <w:lang w:eastAsia="zh-Hans"/>
        </w:rPr>
      </w:pPr>
      <w:r>
        <w:rPr>
          <w:rFonts w:ascii="黑体" w:eastAsia="黑体" w:hAnsi="黑体" w:cs="Helvetica" w:hint="eastAsia"/>
          <w:b/>
          <w:color w:val="333333"/>
          <w:sz w:val="32"/>
          <w:szCs w:val="36"/>
        </w:rPr>
        <w:t>202</w:t>
      </w:r>
      <w:r w:rsidR="009E78EF">
        <w:rPr>
          <w:rFonts w:ascii="黑体" w:eastAsia="黑体" w:hAnsi="黑体" w:cs="Helvetica"/>
          <w:b/>
          <w:color w:val="333333"/>
          <w:sz w:val="32"/>
          <w:szCs w:val="36"/>
        </w:rPr>
        <w:t>5</w:t>
      </w:r>
      <w:r>
        <w:rPr>
          <w:rFonts w:ascii="黑体" w:eastAsia="黑体" w:hAnsi="黑体" w:cs="Helvetica" w:hint="eastAsia"/>
          <w:b/>
          <w:color w:val="333333"/>
          <w:sz w:val="32"/>
          <w:szCs w:val="36"/>
        </w:rPr>
        <w:t>-202</w:t>
      </w:r>
      <w:r w:rsidR="009E78EF">
        <w:rPr>
          <w:rFonts w:ascii="黑体" w:eastAsia="黑体" w:hAnsi="黑体" w:cs="Helvetica"/>
          <w:b/>
          <w:color w:val="333333"/>
          <w:sz w:val="32"/>
          <w:szCs w:val="36"/>
        </w:rPr>
        <w:t>6</w:t>
      </w:r>
      <w:r>
        <w:rPr>
          <w:rFonts w:ascii="黑体" w:eastAsia="黑体" w:hAnsi="黑体" w:cs="Helvetica" w:hint="eastAsia"/>
          <w:b/>
          <w:color w:val="333333"/>
          <w:sz w:val="32"/>
          <w:szCs w:val="36"/>
          <w:lang w:eastAsia="zh-Hans"/>
        </w:rPr>
        <w:t>年度安得</w:t>
      </w:r>
      <w:r>
        <w:rPr>
          <w:rFonts w:ascii="黑体" w:eastAsia="黑体" w:hAnsi="黑体" w:cs="Helvetica" w:hint="eastAsia"/>
          <w:b/>
          <w:color w:val="333333"/>
          <w:sz w:val="32"/>
          <w:szCs w:val="36"/>
        </w:rPr>
        <w:t>智联基地</w:t>
      </w:r>
      <w:r>
        <w:rPr>
          <w:rFonts w:ascii="黑体" w:eastAsia="黑体" w:hAnsi="黑体" w:cs="Helvetica" w:hint="eastAsia"/>
          <w:b/>
          <w:color w:val="333333"/>
          <w:sz w:val="32"/>
          <w:szCs w:val="36"/>
          <w:lang w:eastAsia="zh-Hans"/>
        </w:rPr>
        <w:t>干线运输项目招标公告</w:t>
      </w:r>
    </w:p>
    <w:p w14:paraId="2C9E8C94" w14:textId="226EF5B1" w:rsidR="0043422F" w:rsidRDefault="00794562">
      <w:pPr>
        <w:pStyle w:val="a7"/>
        <w:spacing w:after="150" w:line="420" w:lineRule="atLeast"/>
        <w:ind w:firstLine="480"/>
        <w:jc w:val="both"/>
        <w:rPr>
          <w:rFonts w:cs="Helvetica"/>
          <w:color w:val="333333"/>
          <w:lang w:eastAsia="zh-Hans"/>
        </w:rPr>
      </w:pPr>
      <w:r>
        <w:rPr>
          <w:rFonts w:cs="Helvetica" w:hint="eastAsia"/>
          <w:color w:val="333333"/>
          <w:lang w:eastAsia="zh-Hans"/>
        </w:rPr>
        <w:t>安得智联科技有限公司是美的集团旗下全资子公司，在承接美的智慧物流的基础上，已逐步发展成为社会化的综合性物流服务企业。公司目前拥有136个区域配送中心、超过500万方仓储面积，仓配网络已覆盖全国近3000个区县，近4万个乡镇，为3000多家品牌企业提供一站式供应链与物流服务。</w:t>
      </w:r>
    </w:p>
    <w:p w14:paraId="5983C7E1" w14:textId="480BE845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为满足产品的运输需求，秉着公平、公正、开放、透明的原则引入物流合作伙伴，以合作共赢的理念更好地为客户服务，现安得智联供应链科技股份有限公司对</w:t>
      </w:r>
      <w:r>
        <w:rPr>
          <w:rFonts w:cs="Helvetica" w:hint="eastAsia"/>
          <w:color w:val="333333"/>
        </w:rPr>
        <w:t>202</w:t>
      </w:r>
      <w:r w:rsidR="00DA5ECE">
        <w:rPr>
          <w:rFonts w:cs="Helvetica"/>
          <w:color w:val="333333"/>
        </w:rPr>
        <w:t>5</w:t>
      </w:r>
      <w:r>
        <w:rPr>
          <w:rFonts w:cs="Helvetica" w:hint="eastAsia"/>
          <w:color w:val="333333"/>
        </w:rPr>
        <w:t>-202</w:t>
      </w:r>
      <w:r w:rsidR="00DA5ECE">
        <w:rPr>
          <w:rFonts w:cs="Helvetica"/>
          <w:color w:val="333333"/>
        </w:rPr>
        <w:t>6</w:t>
      </w:r>
      <w:r>
        <w:rPr>
          <w:rFonts w:cs="Helvetica" w:hint="eastAsia"/>
          <w:color w:val="333333"/>
          <w:lang w:eastAsia="zh-Hans"/>
        </w:rPr>
        <w:t>年度安得</w:t>
      </w:r>
      <w:r>
        <w:rPr>
          <w:rFonts w:cs="Helvetica" w:hint="eastAsia"/>
          <w:color w:val="333333"/>
        </w:rPr>
        <w:t>智联基地</w:t>
      </w:r>
      <w:r>
        <w:rPr>
          <w:rFonts w:cs="Helvetica" w:hint="eastAsia"/>
          <w:color w:val="333333"/>
          <w:lang w:eastAsia="zh-Hans"/>
        </w:rPr>
        <w:t>干线运输项目进行公开招标，竭诚欢迎广大符合要求的供应商参加投标。</w:t>
      </w:r>
    </w:p>
    <w:p w14:paraId="2F97F2D5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一、招标时间</w:t>
      </w:r>
    </w:p>
    <w:p w14:paraId="734BA506" w14:textId="0661964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202</w:t>
      </w:r>
      <w:r w:rsidR="009E78EF">
        <w:rPr>
          <w:rFonts w:cs="Helvetic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年6月</w:t>
      </w:r>
      <w:r>
        <w:rPr>
          <w:rFonts w:cs="Helvetica" w:hint="eastAsia"/>
          <w:color w:val="333333"/>
        </w:rPr>
        <w:t>（</w:t>
      </w:r>
      <w:r>
        <w:rPr>
          <w:rFonts w:cs="Helvetica" w:hint="eastAsia"/>
          <w:color w:val="333333"/>
          <w:lang w:eastAsia="zh-Hans"/>
        </w:rPr>
        <w:t>具体</w:t>
      </w:r>
      <w:r>
        <w:rPr>
          <w:rFonts w:cs="Helvetica" w:hint="eastAsia"/>
          <w:color w:val="333333"/>
        </w:rPr>
        <w:t>招标</w:t>
      </w:r>
      <w:r>
        <w:rPr>
          <w:rFonts w:cs="Helvetica" w:hint="eastAsia"/>
          <w:color w:val="333333"/>
          <w:lang w:eastAsia="zh-Hans"/>
        </w:rPr>
        <w:t>时间标前会</w:t>
      </w:r>
      <w:r>
        <w:rPr>
          <w:rFonts w:cs="Helvetica" w:hint="eastAsia"/>
          <w:color w:val="333333"/>
        </w:rPr>
        <w:t>公布）</w:t>
      </w:r>
    </w:p>
    <w:p w14:paraId="3806DA9B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bCs/>
          <w:color w:val="333333"/>
        </w:rPr>
      </w:pPr>
      <w:r>
        <w:rPr>
          <w:rFonts w:cs="Helvetica" w:hint="eastAsia"/>
          <w:bCs/>
          <w:color w:val="333333"/>
        </w:rPr>
        <w:t>二、招标项目</w:t>
      </w:r>
    </w:p>
    <w:p w14:paraId="79FD36DC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color w:val="333333"/>
        </w:rPr>
      </w:pPr>
      <w:r>
        <w:rPr>
          <w:rFonts w:cs="Helvetica" w:hint="eastAsia"/>
          <w:b/>
          <w:color w:val="333333"/>
        </w:rPr>
        <w:t>招标项目</w:t>
      </w:r>
      <w:r>
        <w:rPr>
          <w:rFonts w:cs="Helvetica"/>
          <w:b/>
          <w:color w:val="333333"/>
          <w:lang w:eastAsia="zh-Hans"/>
        </w:rPr>
        <w:t>1：</w:t>
      </w:r>
      <w:r>
        <w:rPr>
          <w:rFonts w:cs="Helvetica" w:hint="eastAsia"/>
          <w:color w:val="333333"/>
        </w:rPr>
        <w:t>邯郸</w:t>
      </w:r>
      <w:r>
        <w:rPr>
          <w:rFonts w:cs="Helvetica"/>
          <w:color w:val="333333"/>
          <w:lang w:eastAsia="zh-Hans"/>
        </w:rPr>
        <w:t>始发</w:t>
      </w:r>
      <w:r>
        <w:rPr>
          <w:rFonts w:cs="Helvetica" w:hint="eastAsia"/>
          <w:color w:val="333333"/>
        </w:rPr>
        <w:t>部分省份</w:t>
      </w:r>
      <w:r>
        <w:rPr>
          <w:rFonts w:cs="Helvetica"/>
          <w:color w:val="333333"/>
          <w:lang w:eastAsia="zh-Hans"/>
        </w:rPr>
        <w:t>的公路运输业务，运输产品包括但不限于</w:t>
      </w:r>
      <w:r>
        <w:rPr>
          <w:rFonts w:cs="Helvetica" w:hint="eastAsia"/>
          <w:color w:val="333333"/>
        </w:rPr>
        <w:t>家用空调、厨热小家电</w:t>
      </w:r>
      <w:r>
        <w:rPr>
          <w:rFonts w:cs="Helvetica"/>
          <w:color w:val="333333"/>
          <w:lang w:eastAsia="zh-Hans"/>
        </w:rPr>
        <w:t>以及其他产品；总招标预测物流业务量约为</w:t>
      </w:r>
      <w:r>
        <w:rPr>
          <w:rFonts w:cs="Helvetica" w:hint="eastAsia"/>
          <w:color w:val="333333"/>
        </w:rPr>
        <w:t>180</w:t>
      </w:r>
      <w:r>
        <w:rPr>
          <w:rFonts w:cs="Helvetica"/>
          <w:color w:val="333333"/>
          <w:lang w:eastAsia="zh-Hans"/>
        </w:rPr>
        <w:t>万方</w:t>
      </w:r>
      <w:r>
        <w:rPr>
          <w:rFonts w:cs="Helvetica" w:hint="eastAsia"/>
          <w:color w:val="333333"/>
        </w:rPr>
        <w:t>，总物流费用约1亿元；</w:t>
      </w:r>
    </w:p>
    <w:p w14:paraId="022E8BDD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color w:val="333333"/>
          <w:lang w:eastAsia="zh-Hans"/>
        </w:rPr>
      </w:pPr>
      <w:r>
        <w:rPr>
          <w:rFonts w:cs="Helvetica" w:hint="eastAsia"/>
          <w:b/>
          <w:color w:val="333333"/>
        </w:rPr>
        <w:t>招标项目2</w:t>
      </w:r>
      <w:r>
        <w:rPr>
          <w:rFonts w:cs="Helvetica"/>
          <w:b/>
          <w:color w:val="333333"/>
          <w:lang w:eastAsia="zh-Hans"/>
        </w:rPr>
        <w:t>：</w:t>
      </w:r>
      <w:r>
        <w:rPr>
          <w:rFonts w:cs="Helvetica" w:hint="eastAsia"/>
          <w:color w:val="333333"/>
        </w:rPr>
        <w:t>重庆</w:t>
      </w:r>
      <w:r>
        <w:rPr>
          <w:rFonts w:cs="Helvetica"/>
          <w:color w:val="333333"/>
          <w:lang w:eastAsia="zh-Hans"/>
        </w:rPr>
        <w:t>始发全国各地的公路运输业务，运输产品包括但不限于</w:t>
      </w:r>
      <w:r>
        <w:rPr>
          <w:rFonts w:cs="Helvetica" w:hint="eastAsia"/>
          <w:color w:val="333333"/>
        </w:rPr>
        <w:t>家用空调、中央空调</w:t>
      </w:r>
      <w:r>
        <w:rPr>
          <w:rFonts w:cs="Helvetica"/>
          <w:color w:val="333333"/>
          <w:lang w:eastAsia="zh-Hans"/>
        </w:rPr>
        <w:t>以及其他产品；总招标预测物流业务量约为</w:t>
      </w:r>
      <w:r>
        <w:rPr>
          <w:rFonts w:cs="Helvetica" w:hint="eastAsia"/>
          <w:color w:val="333333"/>
        </w:rPr>
        <w:t>330</w:t>
      </w:r>
      <w:r>
        <w:rPr>
          <w:rFonts w:cs="Helvetica"/>
          <w:color w:val="333333"/>
          <w:lang w:eastAsia="zh-Hans"/>
        </w:rPr>
        <w:t>万方</w:t>
      </w:r>
      <w:r>
        <w:rPr>
          <w:rFonts w:cs="Helvetica" w:hint="eastAsia"/>
          <w:color w:val="333333"/>
        </w:rPr>
        <w:t>，总物流费用约1.8亿元；</w:t>
      </w:r>
    </w:p>
    <w:p w14:paraId="4EB84D2A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color w:val="333333"/>
        </w:rPr>
      </w:pPr>
      <w:r>
        <w:rPr>
          <w:rFonts w:cs="Helvetica" w:hint="eastAsia"/>
          <w:b/>
          <w:color w:val="333333"/>
        </w:rPr>
        <w:t>招标项目3</w:t>
      </w:r>
      <w:r>
        <w:rPr>
          <w:rFonts w:cs="Helvetica"/>
          <w:b/>
          <w:color w:val="333333"/>
          <w:lang w:eastAsia="zh-Hans"/>
        </w:rPr>
        <w:t>：</w:t>
      </w:r>
      <w:r>
        <w:rPr>
          <w:rFonts w:cs="Helvetica" w:hint="eastAsia"/>
          <w:color w:val="333333"/>
        </w:rPr>
        <w:t>武汉</w:t>
      </w:r>
      <w:r>
        <w:rPr>
          <w:rFonts w:cs="Helvetica"/>
          <w:color w:val="333333"/>
          <w:lang w:eastAsia="zh-Hans"/>
        </w:rPr>
        <w:t>始发</w:t>
      </w:r>
      <w:r>
        <w:rPr>
          <w:rFonts w:cs="Helvetica" w:hint="eastAsia"/>
          <w:color w:val="333333"/>
        </w:rPr>
        <w:t>部分省份</w:t>
      </w:r>
      <w:r>
        <w:rPr>
          <w:rFonts w:cs="Helvetica"/>
          <w:color w:val="333333"/>
          <w:lang w:eastAsia="zh-Hans"/>
        </w:rPr>
        <w:t>的公路运输业务，运输产品包括但不限于</w:t>
      </w:r>
      <w:r>
        <w:rPr>
          <w:rFonts w:cs="Helvetica" w:hint="eastAsia"/>
          <w:color w:val="333333"/>
        </w:rPr>
        <w:t>家用空调</w:t>
      </w:r>
      <w:r>
        <w:rPr>
          <w:rFonts w:cs="Helvetica"/>
          <w:color w:val="333333"/>
          <w:lang w:eastAsia="zh-Hans"/>
        </w:rPr>
        <w:t>以及其他产品；总招标预测物流业务量约为</w:t>
      </w:r>
      <w:r>
        <w:rPr>
          <w:rFonts w:cs="Helvetica" w:hint="eastAsia"/>
          <w:color w:val="333333"/>
        </w:rPr>
        <w:t>350</w:t>
      </w:r>
      <w:r>
        <w:rPr>
          <w:rFonts w:cs="Helvetica"/>
          <w:color w:val="333333"/>
          <w:lang w:eastAsia="zh-Hans"/>
        </w:rPr>
        <w:t>万方</w:t>
      </w:r>
      <w:r>
        <w:rPr>
          <w:rFonts w:cs="Helvetica" w:hint="eastAsia"/>
          <w:color w:val="333333"/>
        </w:rPr>
        <w:t>，总物流费用约1.8亿元；</w:t>
      </w:r>
    </w:p>
    <w:p w14:paraId="0F7520BA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color w:val="333333"/>
        </w:rPr>
      </w:pPr>
      <w:r>
        <w:rPr>
          <w:rFonts w:cs="Helvetica" w:hint="eastAsia"/>
          <w:b/>
          <w:color w:val="333333"/>
        </w:rPr>
        <w:t>招标项目4</w:t>
      </w:r>
      <w:r>
        <w:rPr>
          <w:rFonts w:cs="Helvetica"/>
          <w:b/>
          <w:color w:val="333333"/>
          <w:lang w:eastAsia="zh-Hans"/>
        </w:rPr>
        <w:t>：</w:t>
      </w:r>
      <w:r>
        <w:rPr>
          <w:rFonts w:cs="Helvetica" w:hint="eastAsia"/>
          <w:color w:val="333333"/>
          <w:lang w:eastAsia="zh-Hans"/>
        </w:rPr>
        <w:t>荆州</w:t>
      </w:r>
      <w:r>
        <w:rPr>
          <w:rFonts w:cs="Helvetica"/>
          <w:color w:val="333333"/>
          <w:lang w:eastAsia="zh-Hans"/>
        </w:rPr>
        <w:t>始发</w:t>
      </w:r>
      <w:r>
        <w:rPr>
          <w:rFonts w:cs="Helvetica" w:hint="eastAsia"/>
          <w:color w:val="333333"/>
        </w:rPr>
        <w:t>部分省份</w:t>
      </w:r>
      <w:r>
        <w:rPr>
          <w:rFonts w:cs="Helvetica"/>
          <w:color w:val="333333"/>
          <w:lang w:eastAsia="zh-Hans"/>
        </w:rPr>
        <w:t>各地的公路运输业务，运输产品包括但不限于</w:t>
      </w:r>
      <w:r>
        <w:rPr>
          <w:rFonts w:cs="Helvetica" w:hint="eastAsia"/>
          <w:color w:val="333333"/>
        </w:rPr>
        <w:t>冰箱、洗衣机、中央空调</w:t>
      </w:r>
      <w:r>
        <w:rPr>
          <w:rFonts w:cs="Helvetica"/>
          <w:color w:val="333333"/>
          <w:lang w:eastAsia="zh-Hans"/>
        </w:rPr>
        <w:t>以及其他产品；总招标预测物流业务量约为</w:t>
      </w:r>
      <w:r>
        <w:rPr>
          <w:rFonts w:cs="Helvetica" w:hint="eastAsia"/>
          <w:color w:val="333333"/>
        </w:rPr>
        <w:t>280</w:t>
      </w:r>
      <w:r>
        <w:rPr>
          <w:rFonts w:cs="Helvetica"/>
          <w:color w:val="333333"/>
          <w:lang w:eastAsia="zh-Hans"/>
        </w:rPr>
        <w:t>万方</w:t>
      </w:r>
      <w:r>
        <w:rPr>
          <w:rFonts w:cs="Helvetica" w:hint="eastAsia"/>
          <w:color w:val="333333"/>
        </w:rPr>
        <w:t>，总物流费用约1.2亿元；</w:t>
      </w:r>
    </w:p>
    <w:p w14:paraId="1B75293C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color w:val="333333"/>
        </w:rPr>
      </w:pPr>
      <w:r>
        <w:rPr>
          <w:rFonts w:cs="Helvetica" w:hint="eastAsia"/>
          <w:b/>
          <w:color w:val="333333"/>
        </w:rPr>
        <w:t>招标项目5</w:t>
      </w:r>
      <w:r>
        <w:rPr>
          <w:rFonts w:cs="Helvetica"/>
          <w:b/>
          <w:color w:val="333333"/>
          <w:lang w:eastAsia="zh-Hans"/>
        </w:rPr>
        <w:t>：</w:t>
      </w:r>
      <w:r>
        <w:rPr>
          <w:rFonts w:cs="Helvetica" w:hint="eastAsia"/>
          <w:color w:val="333333"/>
        </w:rPr>
        <w:t>合肥</w:t>
      </w:r>
      <w:r>
        <w:rPr>
          <w:rFonts w:cs="Helvetica"/>
          <w:color w:val="333333"/>
          <w:lang w:eastAsia="zh-Hans"/>
        </w:rPr>
        <w:t>始发全国各地的公路运输业务，运输产品包括但不限于</w:t>
      </w:r>
      <w:r>
        <w:rPr>
          <w:rFonts w:cs="Helvetica" w:hint="eastAsia"/>
          <w:color w:val="333333"/>
        </w:rPr>
        <w:t>冰箱、洗衣机、中央空调</w:t>
      </w:r>
      <w:r>
        <w:rPr>
          <w:rFonts w:cs="Helvetica"/>
          <w:color w:val="333333"/>
          <w:lang w:eastAsia="zh-Hans"/>
        </w:rPr>
        <w:t>以及其他产品；总招标预测物流业务量约为</w:t>
      </w:r>
      <w:r>
        <w:rPr>
          <w:rFonts w:cs="Helvetica" w:hint="eastAsia"/>
          <w:color w:val="333333"/>
        </w:rPr>
        <w:t>900</w:t>
      </w:r>
      <w:r>
        <w:rPr>
          <w:rFonts w:cs="Helvetica"/>
          <w:color w:val="333333"/>
          <w:lang w:eastAsia="zh-Hans"/>
        </w:rPr>
        <w:t>万方</w:t>
      </w:r>
      <w:r>
        <w:rPr>
          <w:rFonts w:cs="Helvetica" w:hint="eastAsia"/>
          <w:color w:val="333333"/>
        </w:rPr>
        <w:t>，总物流费用约4.5亿元；</w:t>
      </w:r>
    </w:p>
    <w:p w14:paraId="78BB95F8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color w:val="333333"/>
        </w:rPr>
      </w:pPr>
      <w:r>
        <w:rPr>
          <w:rFonts w:cs="Helvetica" w:hint="eastAsia"/>
          <w:b/>
          <w:color w:val="333333"/>
        </w:rPr>
        <w:lastRenderedPageBreak/>
        <w:t>招标项目6</w:t>
      </w:r>
      <w:r>
        <w:rPr>
          <w:rFonts w:cs="Helvetica"/>
          <w:b/>
          <w:color w:val="333333"/>
          <w:lang w:eastAsia="zh-Hans"/>
        </w:rPr>
        <w:t>：</w:t>
      </w:r>
      <w:r>
        <w:rPr>
          <w:rFonts w:cs="Helvetica" w:hint="eastAsia"/>
          <w:color w:val="333333"/>
        </w:rPr>
        <w:t>芜湖</w:t>
      </w:r>
      <w:r>
        <w:rPr>
          <w:rFonts w:cs="Helvetica"/>
          <w:color w:val="333333"/>
          <w:lang w:eastAsia="zh-Hans"/>
        </w:rPr>
        <w:t>始发全国各地的公路运输业务，运输产品包括但不限于</w:t>
      </w:r>
      <w:r>
        <w:rPr>
          <w:rFonts w:cs="Helvetica" w:hint="eastAsia"/>
          <w:color w:val="333333"/>
        </w:rPr>
        <w:t>家用空调、厨热小家电</w:t>
      </w:r>
      <w:r>
        <w:rPr>
          <w:rFonts w:cs="Helvetica"/>
          <w:color w:val="333333"/>
          <w:lang w:eastAsia="zh-Hans"/>
        </w:rPr>
        <w:t>以及其他产品；总招标预测物流业务量约为</w:t>
      </w:r>
      <w:r>
        <w:rPr>
          <w:rFonts w:cs="Helvetica" w:hint="eastAsia"/>
          <w:color w:val="333333"/>
        </w:rPr>
        <w:t>420</w:t>
      </w:r>
      <w:r>
        <w:rPr>
          <w:rFonts w:cs="Helvetica"/>
          <w:color w:val="333333"/>
          <w:lang w:eastAsia="zh-Hans"/>
        </w:rPr>
        <w:t>万方</w:t>
      </w:r>
      <w:r>
        <w:rPr>
          <w:rFonts w:cs="Helvetica" w:hint="eastAsia"/>
          <w:color w:val="333333"/>
        </w:rPr>
        <w:t>，总物流费用约2.5亿元；</w:t>
      </w:r>
    </w:p>
    <w:p w14:paraId="4F754D9E" w14:textId="6E902B1D" w:rsidR="0043422F" w:rsidRDefault="00794562">
      <w:pPr>
        <w:pStyle w:val="a7"/>
        <w:spacing w:after="150" w:line="420" w:lineRule="atLeast"/>
        <w:ind w:firstLine="480"/>
        <w:rPr>
          <w:rFonts w:cs="Helvetica"/>
          <w:color w:val="333333"/>
        </w:rPr>
      </w:pPr>
      <w:r>
        <w:rPr>
          <w:rFonts w:cs="Helvetica" w:hint="eastAsia"/>
          <w:b/>
          <w:color w:val="333333"/>
        </w:rPr>
        <w:t>招标项目7</w:t>
      </w:r>
      <w:r>
        <w:rPr>
          <w:rFonts w:cs="Helvetica"/>
          <w:b/>
          <w:color w:val="333333"/>
          <w:lang w:eastAsia="zh-Hans"/>
        </w:rPr>
        <w:t>：</w:t>
      </w:r>
      <w:r>
        <w:rPr>
          <w:rFonts w:cs="Helvetica" w:hint="eastAsia"/>
          <w:color w:val="333333"/>
        </w:rPr>
        <w:t>无锡</w:t>
      </w:r>
      <w:r>
        <w:rPr>
          <w:rFonts w:cs="Helvetica"/>
          <w:color w:val="333333"/>
          <w:lang w:eastAsia="zh-Hans"/>
        </w:rPr>
        <w:t>始发全国各地的公路运输业务，运输产品包括但不限于</w:t>
      </w:r>
      <w:r>
        <w:rPr>
          <w:rFonts w:cs="Helvetica" w:hint="eastAsia"/>
          <w:color w:val="333333"/>
        </w:rPr>
        <w:t>洗衣机</w:t>
      </w:r>
      <w:r>
        <w:rPr>
          <w:rFonts w:cs="Helvetica"/>
          <w:color w:val="333333"/>
          <w:lang w:eastAsia="zh-Hans"/>
        </w:rPr>
        <w:t>以及其他产品；总招标预测物流业务量约为</w:t>
      </w:r>
      <w:r>
        <w:rPr>
          <w:rFonts w:cs="Helvetica" w:hint="eastAsia"/>
          <w:color w:val="333333"/>
        </w:rPr>
        <w:t>250</w:t>
      </w:r>
      <w:r>
        <w:rPr>
          <w:rFonts w:cs="Helvetica"/>
          <w:color w:val="333333"/>
          <w:lang w:eastAsia="zh-Hans"/>
        </w:rPr>
        <w:t>万方</w:t>
      </w:r>
      <w:r>
        <w:rPr>
          <w:rFonts w:cs="Helvetica" w:hint="eastAsia"/>
          <w:color w:val="333333"/>
        </w:rPr>
        <w:t>，总物流费用约1.5亿元；</w:t>
      </w:r>
    </w:p>
    <w:p w14:paraId="622F906C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color w:val="333333"/>
        </w:rPr>
      </w:pPr>
      <w:r>
        <w:rPr>
          <w:rFonts w:cs="Helvetica" w:hint="eastAsia"/>
          <w:b/>
          <w:color w:val="333333"/>
        </w:rPr>
        <w:t>招标项目8</w:t>
      </w:r>
      <w:r>
        <w:rPr>
          <w:rFonts w:cs="Helvetica"/>
          <w:b/>
          <w:color w:val="333333"/>
          <w:lang w:eastAsia="zh-Hans"/>
        </w:rPr>
        <w:t>：</w:t>
      </w:r>
      <w:r>
        <w:rPr>
          <w:rFonts w:cs="Helvetica" w:hint="eastAsia"/>
          <w:color w:val="333333"/>
        </w:rPr>
        <w:t>广州</w:t>
      </w:r>
      <w:r>
        <w:rPr>
          <w:rFonts w:cs="Helvetica"/>
          <w:color w:val="333333"/>
          <w:lang w:eastAsia="zh-Hans"/>
        </w:rPr>
        <w:t>始发全国各地的公路运输业务，运输产品包括但不限于</w:t>
      </w:r>
      <w:r>
        <w:rPr>
          <w:rFonts w:cs="Helvetica" w:hint="eastAsia"/>
          <w:color w:val="333333"/>
        </w:rPr>
        <w:t>家用空调</w:t>
      </w:r>
      <w:r>
        <w:rPr>
          <w:rFonts w:cs="Helvetica"/>
          <w:color w:val="333333"/>
          <w:lang w:eastAsia="zh-Hans"/>
        </w:rPr>
        <w:t>以及其他产品；总招标预测物流业务量约为</w:t>
      </w:r>
      <w:r>
        <w:rPr>
          <w:rFonts w:cs="Helvetica" w:hint="eastAsia"/>
          <w:color w:val="333333"/>
        </w:rPr>
        <w:t>80</w:t>
      </w:r>
      <w:r>
        <w:rPr>
          <w:rFonts w:cs="Helvetica"/>
          <w:color w:val="333333"/>
          <w:lang w:eastAsia="zh-Hans"/>
        </w:rPr>
        <w:t>万方</w:t>
      </w:r>
      <w:r>
        <w:rPr>
          <w:rFonts w:cs="Helvetica" w:hint="eastAsia"/>
          <w:color w:val="333333"/>
        </w:rPr>
        <w:t>，总物流费用约0.5亿元；</w:t>
      </w:r>
    </w:p>
    <w:p w14:paraId="55C459E6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color w:val="333333"/>
        </w:rPr>
      </w:pPr>
      <w:r>
        <w:rPr>
          <w:rFonts w:cs="Helvetica" w:hint="eastAsia"/>
          <w:b/>
          <w:color w:val="333333"/>
        </w:rPr>
        <w:t>招标项目9</w:t>
      </w:r>
      <w:r>
        <w:rPr>
          <w:rFonts w:cs="Helvetica"/>
          <w:b/>
          <w:color w:val="333333"/>
          <w:lang w:eastAsia="zh-Hans"/>
        </w:rPr>
        <w:t>：</w:t>
      </w:r>
      <w:r>
        <w:rPr>
          <w:rFonts w:cs="Helvetica" w:hint="eastAsia"/>
          <w:color w:val="333333"/>
        </w:rPr>
        <w:t>佛山</w:t>
      </w:r>
      <w:r>
        <w:rPr>
          <w:rFonts w:cs="Helvetica" w:hint="eastAsia"/>
          <w:color w:val="333333"/>
          <w:lang w:eastAsia="zh-Hans"/>
        </w:rPr>
        <w:t>顺</w:t>
      </w:r>
      <w:r>
        <w:rPr>
          <w:rFonts w:cs="Helvetica" w:hint="eastAsia"/>
          <w:color w:val="333333"/>
        </w:rPr>
        <w:t>德</w:t>
      </w:r>
      <w:r>
        <w:rPr>
          <w:rFonts w:cs="Helvetica"/>
          <w:color w:val="333333"/>
          <w:lang w:eastAsia="zh-Hans"/>
        </w:rPr>
        <w:t>始发全国各地的公路运输业务，运输产品包括但不限于</w:t>
      </w:r>
      <w:r>
        <w:rPr>
          <w:rFonts w:cs="Helvetica" w:hint="eastAsia"/>
          <w:color w:val="333333"/>
        </w:rPr>
        <w:t>小家电、家用空调</w:t>
      </w:r>
      <w:r>
        <w:rPr>
          <w:rFonts w:cs="Helvetica"/>
          <w:color w:val="333333"/>
          <w:lang w:eastAsia="zh-Hans"/>
        </w:rPr>
        <w:t>以及其他产品；总招标预测物流业务量约为</w:t>
      </w:r>
      <w:r>
        <w:rPr>
          <w:rFonts w:cs="Helvetica" w:hint="eastAsia"/>
          <w:color w:val="333333"/>
        </w:rPr>
        <w:t>300</w:t>
      </w:r>
      <w:r>
        <w:rPr>
          <w:rFonts w:cs="Helvetica"/>
          <w:color w:val="333333"/>
          <w:lang w:eastAsia="zh-Hans"/>
        </w:rPr>
        <w:t>万方</w:t>
      </w:r>
      <w:r>
        <w:rPr>
          <w:rFonts w:cs="Helvetica" w:hint="eastAsia"/>
          <w:color w:val="333333"/>
        </w:rPr>
        <w:t>，总物流费用约2亿元；</w:t>
      </w:r>
    </w:p>
    <w:p w14:paraId="68B99E26" w14:textId="55A05064" w:rsidR="0043422F" w:rsidRDefault="00794562">
      <w:pPr>
        <w:pStyle w:val="a7"/>
        <w:spacing w:after="150" w:line="420" w:lineRule="atLeast"/>
        <w:ind w:firstLine="480"/>
        <w:rPr>
          <w:rFonts w:cs="Helvetica"/>
          <w:color w:val="333333"/>
        </w:rPr>
      </w:pPr>
      <w:r>
        <w:rPr>
          <w:rFonts w:cs="Helvetica" w:hint="eastAsia"/>
          <w:b/>
          <w:color w:val="333333"/>
        </w:rPr>
        <w:t>招标项目10</w:t>
      </w:r>
      <w:r>
        <w:rPr>
          <w:rFonts w:cs="Helvetica"/>
          <w:b/>
          <w:color w:val="333333"/>
          <w:lang w:eastAsia="zh-Hans"/>
        </w:rPr>
        <w:t>：</w:t>
      </w:r>
      <w:r>
        <w:rPr>
          <w:rFonts w:cs="Helvetica" w:hint="eastAsia"/>
          <w:color w:val="333333"/>
        </w:rPr>
        <w:t>中山</w:t>
      </w:r>
      <w:r>
        <w:rPr>
          <w:rFonts w:cs="Helvetica"/>
          <w:color w:val="333333"/>
          <w:lang w:eastAsia="zh-Hans"/>
        </w:rPr>
        <w:t>始发全国各地的公路运输业务，运输产品包括但不限于</w:t>
      </w:r>
      <w:r>
        <w:rPr>
          <w:rFonts w:cs="Helvetica" w:hint="eastAsia"/>
          <w:color w:val="000000" w:themeColor="text1"/>
        </w:rPr>
        <w:t>小家电</w:t>
      </w:r>
      <w:r>
        <w:rPr>
          <w:rFonts w:cs="Helvetica"/>
          <w:color w:val="000000" w:themeColor="text1"/>
          <w:lang w:eastAsia="zh-Hans"/>
        </w:rPr>
        <w:t>以及其他产品；总招标预测物流业务量约为</w:t>
      </w:r>
      <w:r>
        <w:rPr>
          <w:rFonts w:cs="Helvetica" w:hint="eastAsia"/>
          <w:color w:val="000000" w:themeColor="text1"/>
        </w:rPr>
        <w:t>200</w:t>
      </w:r>
      <w:r>
        <w:rPr>
          <w:rFonts w:cs="Helvetica"/>
          <w:color w:val="000000" w:themeColor="text1"/>
          <w:lang w:eastAsia="zh-Hans"/>
        </w:rPr>
        <w:t>万方</w:t>
      </w:r>
      <w:r>
        <w:rPr>
          <w:rFonts w:cs="Helvetica" w:hint="eastAsia"/>
          <w:color w:val="000000" w:themeColor="text1"/>
        </w:rPr>
        <w:t>，</w:t>
      </w:r>
      <w:r>
        <w:rPr>
          <w:rFonts w:cs="Helvetica" w:hint="eastAsia"/>
          <w:color w:val="333333"/>
        </w:rPr>
        <w:t>总物流费用约1.5亿元；</w:t>
      </w:r>
      <w:r w:rsidR="00526F6C">
        <w:rPr>
          <w:rFonts w:cs="Helvetica"/>
          <w:color w:val="333333"/>
        </w:rPr>
        <w:t xml:space="preserve"> </w:t>
      </w:r>
    </w:p>
    <w:p w14:paraId="1E061973" w14:textId="23EAE538" w:rsidR="00526F6C" w:rsidRPr="00526F6C" w:rsidRDefault="00526F6C">
      <w:pPr>
        <w:pStyle w:val="a7"/>
        <w:spacing w:after="150" w:line="420" w:lineRule="atLeast"/>
        <w:ind w:firstLine="480"/>
        <w:rPr>
          <w:rFonts w:cs="Helvetica"/>
          <w:color w:val="333333"/>
          <w:highlight w:val="yellow"/>
        </w:rPr>
      </w:pPr>
      <w:r w:rsidRPr="0045478D">
        <w:rPr>
          <w:rFonts w:cs="Helvetica" w:hint="eastAsia"/>
          <w:b/>
          <w:bCs/>
          <w:color w:val="333333"/>
        </w:rPr>
        <w:t>招标项目1</w:t>
      </w:r>
      <w:r w:rsidRPr="0045478D">
        <w:rPr>
          <w:rFonts w:cs="Helvetica"/>
          <w:b/>
          <w:bCs/>
          <w:color w:val="333333"/>
        </w:rPr>
        <w:t>1</w:t>
      </w:r>
      <w:r w:rsidRPr="0045478D">
        <w:rPr>
          <w:rFonts w:cs="Helvetica" w:hint="eastAsia"/>
          <w:b/>
          <w:bCs/>
          <w:color w:val="333333"/>
        </w:rPr>
        <w:t>：</w:t>
      </w:r>
      <w:r w:rsidR="005B52F8">
        <w:rPr>
          <w:rFonts w:cs="Helvetica" w:hint="eastAsia"/>
          <w:color w:val="333333"/>
        </w:rPr>
        <w:t>宁波</w:t>
      </w:r>
      <w:r w:rsidR="005B52F8">
        <w:rPr>
          <w:rFonts w:cs="Helvetica"/>
          <w:color w:val="333333"/>
          <w:lang w:eastAsia="zh-Hans"/>
        </w:rPr>
        <w:t>始发全国各地的公路运输业务，运输产品包括但不限于</w:t>
      </w:r>
      <w:r w:rsidR="00481EF4">
        <w:rPr>
          <w:rFonts w:cs="Helvetica" w:hint="eastAsia"/>
          <w:color w:val="000000" w:themeColor="text1"/>
        </w:rPr>
        <w:t>大</w:t>
      </w:r>
      <w:r w:rsidR="005B52F8">
        <w:rPr>
          <w:rFonts w:cs="Helvetica" w:hint="eastAsia"/>
          <w:color w:val="000000" w:themeColor="text1"/>
        </w:rPr>
        <w:t>家电</w:t>
      </w:r>
      <w:r w:rsidR="005B52F8">
        <w:rPr>
          <w:rFonts w:cs="Helvetica"/>
          <w:color w:val="000000" w:themeColor="text1"/>
          <w:lang w:eastAsia="zh-Hans"/>
        </w:rPr>
        <w:t>以及其他产品；总招标预测物流业务量约为</w:t>
      </w:r>
      <w:r w:rsidR="005B52F8">
        <w:rPr>
          <w:rFonts w:cs="Helvetica"/>
          <w:color w:val="000000" w:themeColor="text1"/>
        </w:rPr>
        <w:t>33</w:t>
      </w:r>
      <w:r w:rsidR="005B52F8">
        <w:rPr>
          <w:rFonts w:cs="Helvetica"/>
          <w:color w:val="000000" w:themeColor="text1"/>
          <w:lang w:eastAsia="zh-Hans"/>
        </w:rPr>
        <w:t>万方</w:t>
      </w:r>
      <w:r w:rsidR="005B52F8">
        <w:rPr>
          <w:rFonts w:cs="Helvetica" w:hint="eastAsia"/>
          <w:color w:val="000000" w:themeColor="text1"/>
        </w:rPr>
        <w:t>，</w:t>
      </w:r>
      <w:r w:rsidR="005B52F8">
        <w:rPr>
          <w:rFonts w:cs="Helvetica" w:hint="eastAsia"/>
          <w:color w:val="333333"/>
        </w:rPr>
        <w:t>总物流费用约</w:t>
      </w:r>
      <w:r w:rsidR="005B52F8">
        <w:rPr>
          <w:rFonts w:cs="Helvetica"/>
          <w:color w:val="333333"/>
        </w:rPr>
        <w:t>0.24</w:t>
      </w:r>
      <w:r w:rsidR="008F442A">
        <w:rPr>
          <w:rFonts w:cs="Helvetica" w:hint="eastAsia"/>
          <w:color w:val="333333"/>
        </w:rPr>
        <w:t>亿</w:t>
      </w:r>
      <w:r w:rsidR="005B52F8">
        <w:rPr>
          <w:rFonts w:cs="Helvetica" w:hint="eastAsia"/>
          <w:color w:val="333333"/>
        </w:rPr>
        <w:t>元；</w:t>
      </w:r>
    </w:p>
    <w:p w14:paraId="7280F6CC" w14:textId="0EB63812" w:rsidR="00526F6C" w:rsidRDefault="00526F6C">
      <w:pPr>
        <w:pStyle w:val="a7"/>
        <w:spacing w:after="150" w:line="420" w:lineRule="atLeast"/>
        <w:ind w:firstLine="480"/>
        <w:rPr>
          <w:rFonts w:cs="Helvetica"/>
          <w:color w:val="000000" w:themeColor="text1"/>
        </w:rPr>
      </w:pPr>
      <w:r w:rsidRPr="0045478D">
        <w:rPr>
          <w:rFonts w:cs="Helvetica" w:hint="eastAsia"/>
          <w:b/>
          <w:bCs/>
          <w:color w:val="000000" w:themeColor="text1"/>
        </w:rPr>
        <w:t>招标项目1</w:t>
      </w:r>
      <w:r w:rsidRPr="0045478D">
        <w:rPr>
          <w:rFonts w:cs="Helvetica"/>
          <w:b/>
          <w:bCs/>
          <w:color w:val="000000" w:themeColor="text1"/>
        </w:rPr>
        <w:t>2</w:t>
      </w:r>
      <w:r w:rsidRPr="0045478D">
        <w:rPr>
          <w:rFonts w:cs="Helvetica" w:hint="eastAsia"/>
          <w:b/>
          <w:bCs/>
          <w:color w:val="000000" w:themeColor="text1"/>
        </w:rPr>
        <w:t>：</w:t>
      </w:r>
      <w:r w:rsidR="0045478D">
        <w:rPr>
          <w:rFonts w:cs="Helvetica" w:hint="eastAsia"/>
          <w:color w:val="333333"/>
        </w:rPr>
        <w:t>滁州</w:t>
      </w:r>
      <w:r w:rsidR="005B52F8">
        <w:rPr>
          <w:rFonts w:cs="Helvetica"/>
          <w:color w:val="333333"/>
          <w:lang w:eastAsia="zh-Hans"/>
        </w:rPr>
        <w:t>始发全国各地的公路运输业务，运输产品包括但不限于</w:t>
      </w:r>
      <w:r w:rsidR="005B52F8">
        <w:rPr>
          <w:rFonts w:cs="Helvetica" w:hint="eastAsia"/>
          <w:color w:val="000000" w:themeColor="text1"/>
        </w:rPr>
        <w:t>大家电</w:t>
      </w:r>
      <w:r w:rsidR="005B52F8">
        <w:rPr>
          <w:rFonts w:cs="Helvetica"/>
          <w:color w:val="000000" w:themeColor="text1"/>
          <w:lang w:eastAsia="zh-Hans"/>
        </w:rPr>
        <w:t>以及其他产品；总招标预测物流业务量约为</w:t>
      </w:r>
      <w:r w:rsidR="005B52F8">
        <w:rPr>
          <w:rFonts w:cs="Helvetica"/>
          <w:color w:val="000000" w:themeColor="text1"/>
        </w:rPr>
        <w:t>18</w:t>
      </w:r>
      <w:r w:rsidR="005B52F8">
        <w:rPr>
          <w:rFonts w:cs="Helvetica"/>
          <w:color w:val="000000" w:themeColor="text1"/>
          <w:lang w:eastAsia="zh-Hans"/>
        </w:rPr>
        <w:t>万方</w:t>
      </w:r>
      <w:r w:rsidR="005B52F8">
        <w:rPr>
          <w:rFonts w:cs="Helvetica" w:hint="eastAsia"/>
          <w:color w:val="000000" w:themeColor="text1"/>
        </w:rPr>
        <w:t>，</w:t>
      </w:r>
      <w:r w:rsidR="005B52F8">
        <w:rPr>
          <w:rFonts w:cs="Helvetica" w:hint="eastAsia"/>
          <w:color w:val="333333"/>
        </w:rPr>
        <w:t>总物流费用约</w:t>
      </w:r>
      <w:r w:rsidR="005B52F8">
        <w:rPr>
          <w:rFonts w:cs="Helvetica"/>
          <w:color w:val="333333"/>
        </w:rPr>
        <w:t>0.12</w:t>
      </w:r>
      <w:r w:rsidR="005B52F8">
        <w:rPr>
          <w:rFonts w:cs="Helvetica" w:hint="eastAsia"/>
          <w:color w:val="333333"/>
        </w:rPr>
        <w:t>亿元；</w:t>
      </w:r>
      <w:r w:rsidR="00481EF4">
        <w:rPr>
          <w:rFonts w:cs="Helvetica"/>
          <w:color w:val="000000" w:themeColor="text1"/>
        </w:rPr>
        <w:t xml:space="preserve"> </w:t>
      </w:r>
    </w:p>
    <w:p w14:paraId="33F51097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000000" w:themeColor="text1"/>
          <w:sz w:val="21"/>
          <w:szCs w:val="21"/>
          <w:lang w:eastAsia="zh-Hans"/>
        </w:rPr>
      </w:pPr>
      <w:r>
        <w:rPr>
          <w:rFonts w:cs="Helvetica" w:hint="eastAsia"/>
          <w:color w:val="000000" w:themeColor="text1"/>
          <w:lang w:eastAsia="zh-Hans"/>
        </w:rPr>
        <w:t>三、投标单位资格要求</w:t>
      </w:r>
    </w:p>
    <w:p w14:paraId="5B8A4333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color w:val="000000" w:themeColor="text1"/>
          <w:lang w:eastAsia="zh-Hans"/>
        </w:rPr>
      </w:pPr>
      <w:r>
        <w:rPr>
          <w:rFonts w:cs="Helvetica"/>
          <w:color w:val="000000" w:themeColor="text1"/>
          <w:lang w:eastAsia="zh-Hans"/>
        </w:rPr>
        <w:t>A.注册资金不少于</w:t>
      </w:r>
      <w:r>
        <w:rPr>
          <w:rFonts w:cs="Helvetica" w:hint="eastAsia"/>
          <w:color w:val="000000" w:themeColor="text1"/>
          <w:lang w:eastAsia="zh-Hans"/>
        </w:rPr>
        <w:t>¥</w:t>
      </w:r>
      <w:r>
        <w:rPr>
          <w:rFonts w:cs="Helvetica"/>
          <w:color w:val="000000" w:themeColor="text1"/>
          <w:lang w:eastAsia="zh-Hans"/>
        </w:rPr>
        <w:t>200万元；</w:t>
      </w:r>
    </w:p>
    <w:p w14:paraId="6240ED44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color w:val="000000" w:themeColor="text1"/>
          <w:lang w:eastAsia="zh-Hans"/>
        </w:rPr>
      </w:pPr>
      <w:r>
        <w:rPr>
          <w:rFonts w:cs="Helvetica"/>
          <w:color w:val="000000" w:themeColor="text1"/>
          <w:lang w:eastAsia="zh-Hans"/>
        </w:rPr>
        <w:t>B.注册时间不低于一年，须具有相关物流企业营运资质且无不良合作历史；</w:t>
      </w:r>
    </w:p>
    <w:p w14:paraId="6FDB3F90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color w:val="000000" w:themeColor="text1"/>
          <w:lang w:eastAsia="zh-Hans"/>
        </w:rPr>
      </w:pPr>
      <w:r>
        <w:rPr>
          <w:rFonts w:cs="Helvetica"/>
          <w:color w:val="000000" w:themeColor="text1"/>
          <w:lang w:eastAsia="zh-Hans"/>
        </w:rPr>
        <w:t>C.能够开具货物运输业增值税专用发票（税率9%）；</w:t>
      </w:r>
    </w:p>
    <w:p w14:paraId="49226CCD" w14:textId="77777777" w:rsidR="0043422F" w:rsidRDefault="00794562">
      <w:pPr>
        <w:pStyle w:val="a7"/>
        <w:spacing w:after="150" w:line="420" w:lineRule="atLeast"/>
        <w:ind w:firstLine="480"/>
        <w:rPr>
          <w:rFonts w:cs="Helvetica"/>
          <w:color w:val="000000" w:themeColor="text1"/>
          <w:lang w:eastAsia="zh-Hans"/>
        </w:rPr>
      </w:pPr>
      <w:r>
        <w:rPr>
          <w:rFonts w:cs="Helvetica"/>
          <w:color w:val="000000" w:themeColor="text1"/>
          <w:lang w:eastAsia="zh-Hans"/>
        </w:rPr>
        <w:t>D.本次招标不接受两家及以上供应商联合投标，否则无效；</w:t>
      </w:r>
    </w:p>
    <w:p w14:paraId="48B4C71E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cs="Helvetica"/>
          <w:color w:val="000000" w:themeColor="text1"/>
          <w:lang w:eastAsia="zh-Hans"/>
        </w:rPr>
      </w:pPr>
      <w:r>
        <w:rPr>
          <w:rFonts w:cs="Helvetica" w:hint="eastAsia"/>
          <w:color w:val="000000" w:themeColor="text1"/>
        </w:rPr>
        <w:lastRenderedPageBreak/>
        <w:t>E</w:t>
      </w:r>
      <w:r>
        <w:rPr>
          <w:rFonts w:cs="Helvetica"/>
          <w:color w:val="000000" w:themeColor="text1"/>
          <w:lang w:eastAsia="zh-Hans"/>
        </w:rPr>
        <w:t>.车辆资质：最少5辆自有</w:t>
      </w:r>
      <w:r>
        <w:rPr>
          <w:rFonts w:cs="Helvetica" w:hint="eastAsia"/>
          <w:color w:val="000000" w:themeColor="text1"/>
        </w:rPr>
        <w:t>或长期合作的17.5米平板车</w:t>
      </w:r>
      <w:r>
        <w:rPr>
          <w:rFonts w:cs="Helvetica"/>
          <w:color w:val="000000" w:themeColor="text1"/>
          <w:lang w:eastAsia="zh-Hans"/>
        </w:rPr>
        <w:t>，提供有效期内的行驶证，营运证及</w:t>
      </w:r>
      <w:r>
        <w:rPr>
          <w:rFonts w:cs="Helvetica" w:hint="eastAsia"/>
          <w:color w:val="000000" w:themeColor="text1"/>
        </w:rPr>
        <w:t>司机</w:t>
      </w:r>
      <w:r>
        <w:rPr>
          <w:rFonts w:cs="Helvetica"/>
          <w:color w:val="000000" w:themeColor="text1"/>
          <w:lang w:eastAsia="zh-Hans"/>
        </w:rPr>
        <w:t>驾驶证</w:t>
      </w:r>
      <w:r>
        <w:rPr>
          <w:rFonts w:cs="Helvetica" w:hint="eastAsia"/>
          <w:color w:val="000000" w:themeColor="text1"/>
        </w:rPr>
        <w:t>。</w:t>
      </w:r>
    </w:p>
    <w:p w14:paraId="5A47B126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000000" w:themeColor="text1"/>
          <w:lang w:eastAsia="zh-Hans"/>
        </w:rPr>
        <w:t>注：招标方将对投标单位资格进行审核，符合条件的方</w:t>
      </w:r>
      <w:r>
        <w:rPr>
          <w:rFonts w:cs="Helvetica" w:hint="eastAsia"/>
          <w:color w:val="333333"/>
          <w:lang w:eastAsia="zh-Hans"/>
        </w:rPr>
        <w:t>可参与投标。</w:t>
      </w:r>
    </w:p>
    <w:p w14:paraId="0B63E430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cs="Helvetica"/>
          <w:color w:val="333333"/>
          <w:lang w:eastAsia="zh-Hans"/>
        </w:rPr>
      </w:pPr>
      <w:r>
        <w:rPr>
          <w:rFonts w:cs="Helvetica" w:hint="eastAsia"/>
          <w:color w:val="333333"/>
          <w:lang w:eastAsia="zh-Hans"/>
        </w:rPr>
        <w:t>四、招标相关事项说明</w:t>
      </w:r>
    </w:p>
    <w:p w14:paraId="1235AFB3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（一）报名</w:t>
      </w:r>
    </w:p>
    <w:p w14:paraId="30A22A97" w14:textId="6709CA2E" w:rsidR="0043422F" w:rsidRDefault="00794562">
      <w:pPr>
        <w:pStyle w:val="a7"/>
        <w:spacing w:after="150" w:line="420" w:lineRule="atLeast"/>
        <w:ind w:firstLine="480"/>
        <w:jc w:val="both"/>
        <w:rPr>
          <w:rFonts w:cs="Helvetica"/>
          <w:color w:val="333333"/>
        </w:rPr>
      </w:pPr>
      <w:r>
        <w:rPr>
          <w:rFonts w:cs="Helvetica" w:hint="eastAsia"/>
          <w:color w:val="333333"/>
          <w:lang w:eastAsia="zh-Hans"/>
        </w:rPr>
        <w:t>1、报名</w:t>
      </w:r>
      <w:r w:rsidR="009E78EF">
        <w:rPr>
          <w:rFonts w:cs="Helvetica" w:hint="eastAsia"/>
          <w:color w:val="333333"/>
          <w:lang w:eastAsia="zh-Hans"/>
        </w:rPr>
        <w:t>起</w:t>
      </w:r>
      <w:r>
        <w:rPr>
          <w:rFonts w:cs="Helvetica" w:hint="eastAsia"/>
          <w:color w:val="333333"/>
          <w:lang w:eastAsia="zh-Hans"/>
        </w:rPr>
        <w:t>止时间：202</w:t>
      </w:r>
      <w:r w:rsidR="009E78EF">
        <w:rPr>
          <w:rFonts w:cs="Helvetic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年</w:t>
      </w:r>
      <w:r w:rsidR="002B4572">
        <w:rPr>
          <w:rFonts w:cs="Helvetica"/>
          <w:color w:val="333333"/>
        </w:rPr>
        <w:t>4</w:t>
      </w:r>
      <w:r>
        <w:rPr>
          <w:rFonts w:cs="Helvetica" w:hint="eastAsia"/>
          <w:color w:val="333333"/>
          <w:lang w:eastAsia="zh-Hans"/>
        </w:rPr>
        <w:t>月</w:t>
      </w:r>
      <w:r w:rsidR="002B4572">
        <w:rPr>
          <w:rFonts w:cs="Helvetica"/>
          <w:color w:val="333333"/>
        </w:rPr>
        <w:t>29</w:t>
      </w:r>
      <w:r>
        <w:rPr>
          <w:rFonts w:cs="Helvetica" w:hint="eastAsia"/>
          <w:color w:val="333333"/>
          <w:lang w:eastAsia="zh-Hans"/>
        </w:rPr>
        <w:t>日</w:t>
      </w:r>
      <w:r w:rsidR="00DC23E6">
        <w:rPr>
          <w:rFonts w:cs="Helvetica" w:hint="eastAsia"/>
          <w:color w:val="333333"/>
          <w:lang w:eastAsia="zh-Hans"/>
        </w:rPr>
        <w:t>至</w:t>
      </w:r>
      <w:r w:rsidR="00DC23E6">
        <w:rPr>
          <w:rFonts w:cs="Helvetica" w:hint="eastAsia"/>
          <w:color w:val="333333"/>
        </w:rPr>
        <w:t>2</w:t>
      </w:r>
      <w:r w:rsidR="00DC23E6">
        <w:rPr>
          <w:rFonts w:cs="Helvetica"/>
          <w:color w:val="333333"/>
        </w:rPr>
        <w:t>025</w:t>
      </w:r>
      <w:r w:rsidR="00DC23E6">
        <w:rPr>
          <w:rFonts w:cs="Helvetica" w:hint="eastAsia"/>
          <w:color w:val="333333"/>
        </w:rPr>
        <w:t>年</w:t>
      </w:r>
      <w:r w:rsidR="002B4572">
        <w:rPr>
          <w:rFonts w:cs="Helvetica"/>
          <w:color w:val="333333"/>
        </w:rPr>
        <w:t>5</w:t>
      </w:r>
      <w:r w:rsidR="00DC23E6">
        <w:rPr>
          <w:rFonts w:cs="Helvetica" w:hint="eastAsia"/>
          <w:color w:val="333333"/>
        </w:rPr>
        <w:t>月</w:t>
      </w:r>
      <w:r w:rsidR="002B4572">
        <w:rPr>
          <w:rFonts w:cs="Helvetica"/>
          <w:color w:val="333333"/>
        </w:rPr>
        <w:t>20</w:t>
      </w:r>
      <w:r w:rsidR="00DC23E6">
        <w:rPr>
          <w:rFonts w:cs="Helvetica" w:hint="eastAsia"/>
          <w:color w:val="333333"/>
        </w:rPr>
        <w:t>日</w:t>
      </w:r>
      <w:r>
        <w:rPr>
          <w:rFonts w:cs="Helvetica" w:hint="eastAsia"/>
          <w:color w:val="333333"/>
          <w:lang w:eastAsia="zh-Hans"/>
        </w:rPr>
        <w:t>，</w:t>
      </w:r>
      <w:r>
        <w:rPr>
          <w:rFonts w:cs="Helvetica" w:hint="eastAsia"/>
          <w:color w:val="333333"/>
        </w:rPr>
        <w:t>投标单位需登录招标方供应商平台系统进行报名（系统网址：</w:t>
      </w:r>
      <w:r w:rsidR="00DC23E6" w:rsidRPr="00DC23E6">
        <w:rPr>
          <w:rFonts w:cs="Helvetica"/>
          <w:color w:val="333333"/>
        </w:rPr>
        <w:t>el.annto.com</w:t>
      </w:r>
      <w:r>
        <w:rPr>
          <w:rFonts w:cs="Helvetica" w:hint="eastAsia"/>
          <w:color w:val="333333"/>
        </w:rPr>
        <w:t>，首次参与我司招标的新供应商需先注册账号）。各承运商可搜索以下招标标题或编码，选择对应基地进行报名：</w:t>
      </w:r>
    </w:p>
    <w:tbl>
      <w:tblPr>
        <w:tblW w:w="7428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780"/>
        <w:gridCol w:w="4896"/>
        <w:gridCol w:w="1752"/>
      </w:tblGrid>
      <w:tr w:rsidR="0043422F" w14:paraId="7CCDD824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89E0C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41F3A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招标公告标题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F159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招标编码</w:t>
            </w:r>
          </w:p>
        </w:tc>
      </w:tr>
      <w:tr w:rsidR="0043422F" w14:paraId="6AACEA6C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9E42C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35901" w14:textId="28162760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年度安得智联重庆基地干线运输项目招标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604C" w14:textId="21C755C2" w:rsidR="0043422F" w:rsidRDefault="00ED0C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D0C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ZB202504160036</w:t>
            </w:r>
          </w:p>
        </w:tc>
      </w:tr>
      <w:tr w:rsidR="0043422F" w14:paraId="6C85B44C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A0E86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中山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E3A0" w14:textId="6BAECE74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年度安得智联中山基地干线运输项目招标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84CC4" w14:textId="062FB40C" w:rsidR="0043422F" w:rsidRDefault="00ED0C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D0C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ZB202504160045</w:t>
            </w:r>
          </w:p>
        </w:tc>
      </w:tr>
      <w:tr w:rsidR="0043422F" w14:paraId="5EE56F51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2B12F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2F5E" w14:textId="408A41CF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年度安得智联武汉基地干线运输项目招标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9F413" w14:textId="6AEE7CB9" w:rsidR="0043422F" w:rsidRDefault="00ED0C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D0C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ZB202504160047</w:t>
            </w:r>
          </w:p>
        </w:tc>
      </w:tr>
      <w:tr w:rsidR="0043422F" w14:paraId="6796D30C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C5E5A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芜湖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C7A0F" w14:textId="3797605A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年度安得智联芜湖基地干线运输项目招标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389B5" w14:textId="7A07CB16" w:rsidR="0043422F" w:rsidRDefault="00ED0C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D0C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ZB202504160048</w:t>
            </w:r>
          </w:p>
        </w:tc>
      </w:tr>
      <w:tr w:rsidR="0043422F" w14:paraId="499ABC87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B5B96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5565F" w14:textId="64C390D8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年度安得智联无锡基地干线运输项目招标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F3BEC" w14:textId="25DBF34D" w:rsidR="0043422F" w:rsidRDefault="00ED0C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D0C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ZB202504160049</w:t>
            </w:r>
          </w:p>
        </w:tc>
      </w:tr>
      <w:tr w:rsidR="0043422F" w14:paraId="6A91F0D3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F612E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顺德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00F42" w14:textId="22A04E9E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年度安得智联顺德基地干线运输项目招标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61FE3" w14:textId="36ACF1FE" w:rsidR="0043422F" w:rsidRDefault="00ED0C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D0C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ZB202504160050</w:t>
            </w:r>
          </w:p>
        </w:tc>
      </w:tr>
      <w:tr w:rsidR="0043422F" w14:paraId="4D4D5161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0B2AE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荆州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3A9DC" w14:textId="1E906211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年度安得智联荆州基地干线运输项目招标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81F15" w14:textId="4D938C13" w:rsidR="0043422F" w:rsidRDefault="00ED0C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D0C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ZB202504160052</w:t>
            </w:r>
          </w:p>
        </w:tc>
      </w:tr>
      <w:tr w:rsidR="00E00D0C" w14:paraId="442D4519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CD88" w14:textId="77777777" w:rsidR="00E00D0C" w:rsidRDefault="00E00D0C" w:rsidP="00E00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邯郸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4A556" w14:textId="6CA34097" w:rsidR="00E00D0C" w:rsidRDefault="00E00D0C" w:rsidP="00E00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年度安得智联邯郸基地干线运输项目招标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7A04C" w14:textId="0E7E6247" w:rsidR="00E00D0C" w:rsidRDefault="00E00D0C" w:rsidP="00E00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D0C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ZB202504160053</w:t>
            </w:r>
          </w:p>
        </w:tc>
      </w:tr>
      <w:tr w:rsidR="0043422F" w14:paraId="4FA573A9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0A07C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964B3" w14:textId="524B5A18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年度安得智联广州基地干线运输项目招标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914F2" w14:textId="0A14B8F0" w:rsidR="0043422F" w:rsidRDefault="00ED0C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D0C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ZB202504160055</w:t>
            </w:r>
          </w:p>
        </w:tc>
      </w:tr>
      <w:tr w:rsidR="0043422F" w14:paraId="1176D575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2FBE1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5A648" w14:textId="45F0F021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 w:rsidR="00DC23E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年度安得智联合肥基地干线运输项目招标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8CCD5" w14:textId="481A42D1" w:rsidR="0043422F" w:rsidRDefault="00ED0C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D0C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ZB202504160056</w:t>
            </w:r>
          </w:p>
        </w:tc>
      </w:tr>
      <w:tr w:rsidR="00EA15C5" w14:paraId="13B3B820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6732F" w14:textId="3F4D4A66" w:rsidR="00EA15C5" w:rsidRDefault="00EA1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宁波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DB3C9" w14:textId="0E334765" w:rsidR="00EA15C5" w:rsidRDefault="00EA1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年度安得智联宁波基地干线运输项目招标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6D41A" w14:textId="7F49F918" w:rsidR="00EA15C5" w:rsidRPr="00ED0C80" w:rsidRDefault="00EA1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A15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ZB202504250097</w:t>
            </w:r>
          </w:p>
        </w:tc>
      </w:tr>
      <w:tr w:rsidR="00EA15C5" w14:paraId="13ABC265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4C75" w14:textId="7ED93522" w:rsidR="00EA15C5" w:rsidRPr="00EA15C5" w:rsidRDefault="00EA15C5" w:rsidP="00EA1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滁州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1247A" w14:textId="0B685557" w:rsidR="00EA15C5" w:rsidRDefault="00EA15C5" w:rsidP="00EA1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年度安得智联滁州基地干线运输项目招标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65D1" w14:textId="34777F9F" w:rsidR="00EA15C5" w:rsidRPr="00ED0C80" w:rsidRDefault="00EA15C5" w:rsidP="00EA1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A15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ZB202504250098</w:t>
            </w:r>
          </w:p>
        </w:tc>
      </w:tr>
    </w:tbl>
    <w:p w14:paraId="16E7A753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2、报名所需资料</w:t>
      </w:r>
    </w:p>
    <w:p w14:paraId="500AC902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（1）营业执照、税务登记证和组织机构代码证（已办理三证合一的投标单位只需提供营业执照）、道路运输经营许可证、法人代表身份证；</w:t>
      </w:r>
    </w:p>
    <w:p w14:paraId="48CE31DC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（2）家电类客户的合作证明（</w:t>
      </w:r>
      <w:r>
        <w:rPr>
          <w:rFonts w:cs="Helvetica" w:hint="eastAsia"/>
          <w:color w:val="333333"/>
        </w:rPr>
        <w:t>如有）：需提供</w:t>
      </w:r>
      <w:r>
        <w:rPr>
          <w:rFonts w:cs="Helvetica" w:hint="eastAsia"/>
          <w:color w:val="333333"/>
          <w:lang w:eastAsia="zh-Hans"/>
        </w:rPr>
        <w:t>合同</w:t>
      </w:r>
      <w:r>
        <w:rPr>
          <w:rFonts w:cs="Helvetica" w:hint="eastAsia"/>
          <w:color w:val="333333"/>
        </w:rPr>
        <w:t>及发票，</w:t>
      </w:r>
      <w:r>
        <w:rPr>
          <w:rFonts w:cs="Helvetica" w:hint="eastAsia"/>
          <w:color w:val="333333"/>
          <w:lang w:eastAsia="zh-Hans"/>
        </w:rPr>
        <w:t>有零担运作经验的</w:t>
      </w:r>
      <w:r>
        <w:rPr>
          <w:rFonts w:cs="Helvetica" w:hint="eastAsia"/>
          <w:color w:val="333333"/>
        </w:rPr>
        <w:t>需</w:t>
      </w:r>
      <w:r>
        <w:rPr>
          <w:rFonts w:cs="Helvetica" w:hint="eastAsia"/>
          <w:color w:val="333333"/>
          <w:lang w:eastAsia="zh-Hans"/>
        </w:rPr>
        <w:t>提供运作网点照片；</w:t>
      </w:r>
    </w:p>
    <w:p w14:paraId="295BA07C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（3）完税凭证及年度审计报告</w:t>
      </w:r>
      <w:r>
        <w:rPr>
          <w:rFonts w:cs="Helvetica" w:hint="eastAsia"/>
          <w:color w:val="333333"/>
        </w:rPr>
        <w:t>（如有）：</w:t>
      </w:r>
      <w:r>
        <w:rPr>
          <w:rFonts w:cs="Helvetica" w:hint="eastAsia"/>
          <w:color w:val="333333"/>
          <w:lang w:eastAsia="zh-Hans"/>
        </w:rPr>
        <w:t>包含资产负债表和现金流量表；</w:t>
      </w:r>
    </w:p>
    <w:p w14:paraId="3B288D8A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（4）其他可证明公司资历及实力的书面资料</w:t>
      </w:r>
      <w:r>
        <w:rPr>
          <w:rFonts w:cs="Helvetica" w:hint="eastAsia"/>
          <w:color w:val="333333"/>
        </w:rPr>
        <w:t>（如有）：</w:t>
      </w:r>
      <w:r>
        <w:rPr>
          <w:rFonts w:cs="Helvetica" w:hint="eastAsia"/>
          <w:color w:val="333333"/>
          <w:lang w:eastAsia="zh-Hans"/>
        </w:rPr>
        <w:t>例如获奖证书等；</w:t>
      </w:r>
    </w:p>
    <w:p w14:paraId="1DCAAE78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（5）至少五辆自有车辆或长期合作车辆的行驶证和营运证，合作车辆需提供合作合同，五名驾驶员驾驶证、身份证及联系方式；</w:t>
      </w:r>
    </w:p>
    <w:p w14:paraId="0393E214" w14:textId="030ABBB0" w:rsidR="0043422F" w:rsidRDefault="00794562">
      <w:pPr>
        <w:pStyle w:val="a7"/>
        <w:spacing w:after="150" w:line="420" w:lineRule="atLeast"/>
        <w:ind w:firstLine="480"/>
        <w:jc w:val="both"/>
        <w:rPr>
          <w:rFonts w:cs="Helvetica"/>
          <w:color w:val="333333"/>
        </w:rPr>
      </w:pPr>
      <w:r>
        <w:rPr>
          <w:rFonts w:cs="Helvetica" w:hint="eastAsia"/>
          <w:color w:val="333333"/>
          <w:lang w:eastAsia="zh-Hans"/>
        </w:rPr>
        <w:lastRenderedPageBreak/>
        <w:t>（6）报名及相关资料请通过电子文档发送至招标联系人邮箱</w:t>
      </w:r>
      <w:r>
        <w:rPr>
          <w:rFonts w:cs="Helvetica" w:hint="eastAsia"/>
          <w:color w:val="333333"/>
        </w:rPr>
        <w:t>或直接在招标方供应商系统上传（网址：</w:t>
      </w:r>
      <w:r w:rsidR="00DC23E6" w:rsidRPr="00DC23E6">
        <w:rPr>
          <w:rFonts w:cs="Helvetica"/>
          <w:color w:val="333333"/>
        </w:rPr>
        <w:t>el.annto.com</w:t>
      </w:r>
      <w:r>
        <w:rPr>
          <w:rFonts w:cs="Helvetica" w:hint="eastAsia"/>
          <w:color w:val="333333"/>
        </w:rPr>
        <w:t>);</w:t>
      </w:r>
    </w:p>
    <w:p w14:paraId="5B54BA62" w14:textId="55F379E5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000000" w:themeColor="text1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3、招标方将对投标单位提供的相关资料进行资格审核，并在20</w:t>
      </w:r>
      <w:r>
        <w:rPr>
          <w:rFonts w:cs="Helvetica" w:hint="eastAsia"/>
          <w:color w:val="333333"/>
        </w:rPr>
        <w:t>2</w:t>
      </w:r>
      <w:r w:rsidR="00362AD7">
        <w:rPr>
          <w:rFonts w:cs="Helvetic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年</w:t>
      </w:r>
      <w:r>
        <w:rPr>
          <w:rFonts w:cs="Helvetica" w:hint="eastAsi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月</w:t>
      </w:r>
      <w:r>
        <w:rPr>
          <w:rFonts w:cs="Helvetica" w:hint="eastAsia"/>
          <w:color w:val="333333"/>
        </w:rPr>
        <w:t>20</w:t>
      </w:r>
      <w:r>
        <w:rPr>
          <w:rFonts w:cs="Helvetica" w:hint="eastAsia"/>
          <w:color w:val="333333"/>
          <w:lang w:eastAsia="zh-Hans"/>
        </w:rPr>
        <w:t>日前通知审核通过的供应商，参与</w:t>
      </w:r>
      <w:r>
        <w:rPr>
          <w:rFonts w:cs="Helvetica" w:hint="eastAsia"/>
          <w:color w:val="333333"/>
        </w:rPr>
        <w:t>标前会及</w:t>
      </w:r>
      <w:r>
        <w:rPr>
          <w:rFonts w:cs="Helvetica" w:hint="eastAsia"/>
          <w:color w:val="333333"/>
          <w:lang w:eastAsia="zh-Hans"/>
        </w:rPr>
        <w:t>后续投标工作。</w:t>
      </w:r>
    </w:p>
    <w:p w14:paraId="5C7F2661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（二）标前会</w:t>
      </w:r>
    </w:p>
    <w:p w14:paraId="14F03CD8" w14:textId="783184AC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1、标书购买时间：202</w:t>
      </w:r>
      <w:r w:rsidR="00DC23E6">
        <w:rPr>
          <w:rFonts w:cs="Helvetic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年</w:t>
      </w:r>
      <w:r>
        <w:rPr>
          <w:rFonts w:cs="Helvetica" w:hint="eastAsi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月</w:t>
      </w:r>
      <w:r>
        <w:rPr>
          <w:rFonts w:cs="Helvetica" w:hint="eastAsia"/>
          <w:color w:val="333333"/>
        </w:rPr>
        <w:t>2</w:t>
      </w:r>
      <w:r w:rsidR="00AD7950">
        <w:rPr>
          <w:rFonts w:cs="Helvetica"/>
          <w:color w:val="333333"/>
        </w:rPr>
        <w:t>2</w:t>
      </w:r>
      <w:r>
        <w:rPr>
          <w:rFonts w:cs="Helvetica" w:hint="eastAsia"/>
          <w:color w:val="333333"/>
          <w:lang w:eastAsia="zh-Hans"/>
        </w:rPr>
        <w:t>日</w:t>
      </w:r>
      <w:r>
        <w:rPr>
          <w:rFonts w:cs="Helvetica" w:hint="eastAsia"/>
          <w:color w:val="333333"/>
        </w:rPr>
        <w:t>后可开始购买，</w:t>
      </w:r>
      <w:r>
        <w:rPr>
          <w:rFonts w:cs="Helvetica" w:hint="eastAsia"/>
          <w:color w:val="333333"/>
          <w:lang w:eastAsia="zh-Hans"/>
        </w:rPr>
        <w:t>参加投标的供应商</w:t>
      </w:r>
      <w:r>
        <w:rPr>
          <w:rFonts w:cs="Helvetica" w:hint="eastAsia"/>
          <w:color w:val="333333"/>
        </w:rPr>
        <w:t>在招标方供应商平台中购买电子招标文件（网址：</w:t>
      </w:r>
      <w:r w:rsidR="00DC23E6" w:rsidRPr="00DC23E6">
        <w:rPr>
          <w:rFonts w:cs="Helvetica"/>
          <w:color w:val="333333"/>
        </w:rPr>
        <w:t>el.annto.com</w:t>
      </w:r>
      <w:r>
        <w:rPr>
          <w:rFonts w:cs="Helvetica" w:hint="eastAsia"/>
          <w:color w:val="333333"/>
        </w:rPr>
        <w:t>）</w:t>
      </w:r>
      <w:r>
        <w:rPr>
          <w:rFonts w:cs="Helvetica" w:hint="eastAsia"/>
          <w:color w:val="333333"/>
          <w:lang w:eastAsia="zh-Hans"/>
        </w:rPr>
        <w:t>，每份招标文件售价1000元，不论中标与否，恕不退款；</w:t>
      </w:r>
    </w:p>
    <w:p w14:paraId="5F5AE9A2" w14:textId="7B5ED77D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/>
          <w:color w:val="333333"/>
          <w:lang w:eastAsia="zh-Hans"/>
        </w:rPr>
        <w:t>2</w:t>
      </w:r>
      <w:r>
        <w:rPr>
          <w:rFonts w:cs="Helvetica" w:hint="eastAsia"/>
          <w:color w:val="333333"/>
          <w:lang w:eastAsia="zh-Hans"/>
        </w:rPr>
        <w:t>、标前会时间：</w:t>
      </w:r>
      <w:r>
        <w:rPr>
          <w:rFonts w:cs="Helvetica" w:hint="eastAsia"/>
          <w:color w:val="333333"/>
        </w:rPr>
        <w:t>5月2</w:t>
      </w:r>
      <w:r w:rsidR="00AD7950">
        <w:rPr>
          <w:rFonts w:cs="Helvetica"/>
          <w:color w:val="333333"/>
        </w:rPr>
        <w:t>2</w:t>
      </w:r>
      <w:r>
        <w:rPr>
          <w:rFonts w:cs="Helvetica" w:hint="eastAsia"/>
          <w:color w:val="333333"/>
        </w:rPr>
        <w:t>日（以招标方最终通知为准）</w:t>
      </w:r>
      <w:r>
        <w:rPr>
          <w:rFonts w:cs="Helvetica" w:hint="eastAsia"/>
          <w:color w:val="333333"/>
          <w:lang w:eastAsia="zh-Hans"/>
        </w:rPr>
        <w:t>；</w:t>
      </w:r>
    </w:p>
    <w:p w14:paraId="3DC1CA69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/>
          <w:color w:val="333333"/>
          <w:lang w:eastAsia="zh-Hans"/>
        </w:rPr>
        <w:t>3</w:t>
      </w:r>
      <w:r>
        <w:rPr>
          <w:rFonts w:cs="Helvetica" w:hint="eastAsia"/>
          <w:color w:val="333333"/>
          <w:lang w:eastAsia="zh-Hans"/>
        </w:rPr>
        <w:t>、标前会地点：佛山市顺德区北滘镇（如有变更，以招标方通知为准）；</w:t>
      </w:r>
    </w:p>
    <w:p w14:paraId="4E7F00D3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/>
          <w:color w:val="333333"/>
          <w:lang w:eastAsia="zh-Hans"/>
        </w:rPr>
        <w:t>4</w:t>
      </w:r>
      <w:r>
        <w:rPr>
          <w:rFonts w:cs="Helvetica" w:hint="eastAsia"/>
          <w:color w:val="333333"/>
          <w:lang w:eastAsia="zh-Hans"/>
        </w:rPr>
        <w:t>、标前会内容：招标方对招标项目进行现场讲解并答疑（未参加标前会的单位不得参与后续招标工作）。</w:t>
      </w:r>
    </w:p>
    <w:p w14:paraId="794F80F5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（三）评标会</w:t>
      </w:r>
    </w:p>
    <w:p w14:paraId="7A131CD4" w14:textId="1322A292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现场评标时间：202</w:t>
      </w:r>
      <w:r w:rsidR="00DC23E6">
        <w:rPr>
          <w:rFonts w:cs="Helvetica"/>
          <w:color w:val="333333"/>
        </w:rPr>
        <w:t>5</w:t>
      </w:r>
      <w:r>
        <w:rPr>
          <w:rFonts w:cs="Helvetica" w:hint="eastAsia"/>
          <w:color w:val="333333"/>
          <w:lang w:eastAsia="zh-Hans"/>
        </w:rPr>
        <w:t>年</w:t>
      </w:r>
      <w:r>
        <w:rPr>
          <w:rFonts w:cs="Helvetica" w:hint="eastAsia"/>
          <w:color w:val="333333"/>
        </w:rPr>
        <w:t>6</w:t>
      </w:r>
      <w:r>
        <w:rPr>
          <w:rFonts w:cs="Helvetica" w:hint="eastAsia"/>
          <w:color w:val="333333"/>
          <w:lang w:eastAsia="zh-Hans"/>
        </w:rPr>
        <w:t>月 (具体时间标前会</w:t>
      </w:r>
      <w:r>
        <w:rPr>
          <w:rFonts w:cs="Helvetica" w:hint="eastAsia"/>
          <w:color w:val="333333"/>
        </w:rPr>
        <w:t>公布</w:t>
      </w:r>
      <w:r>
        <w:rPr>
          <w:rFonts w:cs="Helvetica" w:hint="eastAsia"/>
          <w:color w:val="333333"/>
          <w:lang w:eastAsia="zh-Hans"/>
        </w:rPr>
        <w:t>)；</w:t>
      </w:r>
    </w:p>
    <w:p w14:paraId="4A45EB86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五、招标单位、联系人及联系电话</w:t>
      </w:r>
    </w:p>
    <w:p w14:paraId="77694CEB" w14:textId="04A179AA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招标承办单位：安得智联科技有限公司</w:t>
      </w:r>
    </w:p>
    <w:p w14:paraId="1DB8BA06" w14:textId="3C907B4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lang w:eastAsia="zh-Hans"/>
        </w:rPr>
        <w:t>公司地址：广东省佛山市顺德区北滘镇美的</w:t>
      </w:r>
      <w:r w:rsidR="00DC23E6">
        <w:rPr>
          <w:rFonts w:cs="Helvetica" w:hint="eastAsia"/>
          <w:color w:val="333333"/>
        </w:rPr>
        <w:t>0</w:t>
      </w:r>
      <w:r w:rsidR="00DC23E6">
        <w:rPr>
          <w:rFonts w:cs="Helvetica"/>
          <w:color w:val="333333"/>
        </w:rPr>
        <w:t>8</w:t>
      </w:r>
      <w:r w:rsidR="00DC23E6">
        <w:rPr>
          <w:rFonts w:cs="Helvetica" w:hint="eastAsia"/>
          <w:color w:val="333333"/>
        </w:rPr>
        <w:t>空间</w:t>
      </w:r>
    </w:p>
    <w:p w14:paraId="52C54C53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邮政编码：528311</w:t>
      </w:r>
    </w:p>
    <w:p w14:paraId="7792EE5C" w14:textId="29BEF4CC" w:rsidR="0043422F" w:rsidRDefault="00794562">
      <w:pPr>
        <w:pStyle w:val="a7"/>
        <w:spacing w:after="150" w:line="420" w:lineRule="atLeast"/>
        <w:ind w:firstLine="480"/>
        <w:jc w:val="both"/>
        <w:rPr>
          <w:rFonts w:cs="Helvetica"/>
          <w:color w:val="333333"/>
          <w:lang w:eastAsia="zh-Hans"/>
        </w:rPr>
      </w:pPr>
      <w:r>
        <w:rPr>
          <w:rFonts w:cs="Helvetica" w:hint="eastAsia"/>
          <w:color w:val="333333"/>
          <w:lang w:eastAsia="zh-Hans"/>
        </w:rPr>
        <w:t>联系人：</w:t>
      </w:r>
      <w:r w:rsidR="00DC23E6">
        <w:rPr>
          <w:rFonts w:cs="Helvetica" w:hint="eastAsia"/>
          <w:color w:val="333333"/>
        </w:rPr>
        <w:t>田昕培</w:t>
      </w:r>
      <w:r>
        <w:rPr>
          <w:rFonts w:cs="Helvetica" w:hint="eastAsia"/>
          <w:color w:val="333333"/>
          <w:lang w:eastAsia="zh-Hans"/>
        </w:rPr>
        <w:t>     移动电话：</w:t>
      </w:r>
      <w:r w:rsidR="00DC23E6">
        <w:rPr>
          <w:rFonts w:cs="Helvetica"/>
          <w:color w:val="333333"/>
          <w:lang w:eastAsia="zh-Hans"/>
        </w:rPr>
        <w:t>18804356477</w:t>
      </w:r>
    </w:p>
    <w:p w14:paraId="5ACF379B" w14:textId="31D5D122" w:rsidR="0043422F" w:rsidRDefault="00794562">
      <w:pPr>
        <w:pStyle w:val="a7"/>
        <w:spacing w:after="150" w:line="420" w:lineRule="atLeast"/>
        <w:ind w:firstLine="480"/>
        <w:jc w:val="both"/>
        <w:rPr>
          <w:rFonts w:cs="Helvetica"/>
          <w:color w:val="333333"/>
          <w:lang w:eastAsia="zh-Hans"/>
        </w:rPr>
      </w:pPr>
      <w:r>
        <w:rPr>
          <w:rFonts w:cs="Helvetica" w:hint="eastAsia"/>
          <w:color w:val="333333"/>
          <w:lang w:eastAsia="zh-Hans"/>
        </w:rPr>
        <w:t>邮箱：</w:t>
      </w:r>
      <w:hyperlink r:id="rId7" w:history="1">
        <w:r w:rsidR="00DC23E6" w:rsidRPr="004B38CB">
          <w:rPr>
            <w:rStyle w:val="a8"/>
            <w:rFonts w:cs="Helvetica"/>
            <w:color w:val="auto"/>
            <w:lang w:eastAsia="zh-Hans"/>
          </w:rPr>
          <w:t>tianxp3@midea.com</w:t>
        </w:r>
      </w:hyperlink>
    </w:p>
    <w:p w14:paraId="08A44418" w14:textId="77777777" w:rsidR="00DC23E6" w:rsidRDefault="00DC23E6" w:rsidP="00DC23E6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联系人：郭延武     移动电话：</w:t>
      </w:r>
      <w:r>
        <w:rPr>
          <w:rFonts w:cs="Helvetica"/>
          <w:color w:val="333333"/>
          <w:lang w:eastAsia="zh-Hans"/>
        </w:rPr>
        <w:t>15871692066</w:t>
      </w:r>
    </w:p>
    <w:p w14:paraId="20D4FE06" w14:textId="77777777" w:rsidR="00DC23E6" w:rsidRDefault="00DC23E6" w:rsidP="00DC23E6">
      <w:pPr>
        <w:pStyle w:val="a7"/>
        <w:spacing w:after="150" w:line="420" w:lineRule="atLeast"/>
        <w:ind w:firstLine="480"/>
        <w:jc w:val="both"/>
        <w:rPr>
          <w:rFonts w:cs="Helvetica"/>
          <w:color w:val="333333"/>
          <w:lang w:eastAsia="zh-Hans"/>
        </w:rPr>
      </w:pPr>
      <w:r>
        <w:rPr>
          <w:rFonts w:cs="Helvetica" w:hint="eastAsia"/>
          <w:color w:val="333333"/>
          <w:lang w:eastAsia="zh-Hans"/>
        </w:rPr>
        <w:t>邮箱：</w:t>
      </w:r>
      <w:hyperlink r:id="rId8" w:history="1">
        <w:r>
          <w:rPr>
            <w:rStyle w:val="a8"/>
            <w:rFonts w:cs="Helvetica"/>
            <w:color w:val="333333"/>
            <w:lang w:eastAsia="zh-Hans"/>
          </w:rPr>
          <w:t>guoyw5@midea.com</w:t>
        </w:r>
      </w:hyperlink>
    </w:p>
    <w:p w14:paraId="5A951CA2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cs="Helvetica"/>
          <w:color w:val="333333"/>
        </w:rPr>
      </w:pPr>
      <w:r>
        <w:rPr>
          <w:rFonts w:cs="Helvetica" w:hint="eastAsia"/>
          <w:color w:val="333333"/>
        </w:rPr>
        <w:t>各承运商如想了解具体业务运作场景及要求，可联系各基地负责人进行调研，联系方式如下：</w:t>
      </w:r>
    </w:p>
    <w:tbl>
      <w:tblPr>
        <w:tblW w:w="6498" w:type="dxa"/>
        <w:jc w:val="center"/>
        <w:tblLook w:val="04A0" w:firstRow="1" w:lastRow="0" w:firstColumn="1" w:lastColumn="0" w:noHBand="0" w:noVBand="1"/>
      </w:tblPr>
      <w:tblGrid>
        <w:gridCol w:w="853"/>
        <w:gridCol w:w="1013"/>
        <w:gridCol w:w="1536"/>
        <w:gridCol w:w="3096"/>
      </w:tblGrid>
      <w:tr w:rsidR="0043422F" w14:paraId="0A35EE59" w14:textId="77777777">
        <w:trPr>
          <w:trHeight w:val="639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85F33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基地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8F408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69BD8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56524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邮箱</w:t>
            </w:r>
          </w:p>
        </w:tc>
      </w:tr>
      <w:tr w:rsidR="0043422F" w14:paraId="39D22887" w14:textId="77777777">
        <w:trPr>
          <w:trHeight w:val="31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7EC2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重庆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CBBAF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李方济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8EEEF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18875057656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0FCF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fangji.li@annto.com.cn</w:t>
            </w:r>
          </w:p>
        </w:tc>
      </w:tr>
      <w:tr w:rsidR="0043422F" w14:paraId="78D07617" w14:textId="77777777">
        <w:trPr>
          <w:trHeight w:val="242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9A2F3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lastRenderedPageBreak/>
              <w:t>广州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D314C" w14:textId="07485AA5" w:rsidR="0043422F" w:rsidRDefault="005430EA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唐云刚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91577" w14:textId="73FBBE4B" w:rsidR="0043422F" w:rsidRDefault="005430EA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5430EA"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  <w:t>18665085908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3C70" w14:textId="4017E277" w:rsidR="0043422F" w:rsidRDefault="005430EA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5430EA"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  <w:t>tangyg@annto.com.cn</w:t>
            </w:r>
          </w:p>
        </w:tc>
      </w:tr>
      <w:tr w:rsidR="0043422F" w14:paraId="302A8BA1" w14:textId="77777777">
        <w:trPr>
          <w:trHeight w:val="31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55A6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邯郸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5C6E7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范文浩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C60A9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18103300076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1DF1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fanwh@annto.com.cn</w:t>
            </w:r>
          </w:p>
        </w:tc>
      </w:tr>
      <w:tr w:rsidR="0043422F" w14:paraId="2D27DF97" w14:textId="77777777">
        <w:trPr>
          <w:trHeight w:val="28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B7A99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合肥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B3AFD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臧世玉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2DC0A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13955161659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6D90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zangsy@midea.com</w:t>
            </w:r>
          </w:p>
        </w:tc>
      </w:tr>
      <w:tr w:rsidR="0043422F" w14:paraId="6F8C8345" w14:textId="77777777">
        <w:trPr>
          <w:trHeight w:val="31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9791F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荆州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88F39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陈永阳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B6C60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13690640585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83A8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chenyy3@midea.com</w:t>
            </w:r>
          </w:p>
        </w:tc>
      </w:tr>
      <w:tr w:rsidR="0043422F" w14:paraId="5ED2B2A1" w14:textId="77777777">
        <w:trPr>
          <w:trHeight w:val="31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4D397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武汉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64CDA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刘敏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F30EB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  <w:lang w:eastAsia="zh-Hans"/>
              </w:rPr>
              <w:t>13986015176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8C9A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  <w:lang w:eastAsia="zh-Hans"/>
              </w:rPr>
              <w:t>liumin1@annto.com.cn</w:t>
            </w:r>
          </w:p>
        </w:tc>
      </w:tr>
      <w:tr w:rsidR="0043422F" w14:paraId="3EDF9DFF" w14:textId="77777777">
        <w:trPr>
          <w:trHeight w:val="31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BBDA7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顺德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7907A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吴小龙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E65E0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18169805126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F5C6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wuxl11@annto.com.cn</w:t>
            </w:r>
          </w:p>
        </w:tc>
      </w:tr>
      <w:tr w:rsidR="0043422F" w14:paraId="03FF6A63" w14:textId="77777777">
        <w:trPr>
          <w:trHeight w:val="28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D1D26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无锡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408A8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王洪达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CE44F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15655342270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64EC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wanghd5@midea.com</w:t>
            </w:r>
          </w:p>
        </w:tc>
      </w:tr>
      <w:tr w:rsidR="0043422F" w14:paraId="53F8B0A0" w14:textId="77777777">
        <w:trPr>
          <w:trHeight w:val="28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0FCDD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芜湖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1A8E0" w14:textId="156ADF03" w:rsidR="0043422F" w:rsidRDefault="006B2083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6B2083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  <w:lang w:eastAsia="zh-Hans"/>
              </w:rPr>
              <w:t>张明明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881E6" w14:textId="7BC3A05E" w:rsidR="0043422F" w:rsidRDefault="006B2083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6B2083"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  <w:t>18196517878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3D4D" w14:textId="13CDCE84" w:rsidR="0043422F" w:rsidRDefault="006B2083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6B2083"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  <w:t>zhangmm@midea.com</w:t>
            </w:r>
          </w:p>
        </w:tc>
      </w:tr>
      <w:tr w:rsidR="0043422F" w14:paraId="5CD0D637" w14:textId="77777777">
        <w:trPr>
          <w:trHeight w:val="28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CDB7F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中山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D43CB" w14:textId="3A2EA325" w:rsidR="0043422F" w:rsidRDefault="005430EA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5430EA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  <w:lang w:eastAsia="zh-Hans"/>
              </w:rPr>
              <w:t>王倩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EA67B" w14:textId="77777777" w:rsidR="0043422F" w:rsidRDefault="00794562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13631149245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6719" w14:textId="7EABAD72" w:rsidR="0043422F" w:rsidRDefault="005430EA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5430EA"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  <w:t>qian17.wang@annto.com.cn</w:t>
            </w:r>
          </w:p>
        </w:tc>
      </w:tr>
      <w:tr w:rsidR="00EA15C5" w14:paraId="22EA9074" w14:textId="77777777">
        <w:trPr>
          <w:trHeight w:val="28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B10CD" w14:textId="407C8239" w:rsidR="00EA15C5" w:rsidRDefault="00EA15C5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宁波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059EC" w14:textId="2C415E19" w:rsidR="00EA15C5" w:rsidRPr="005430EA" w:rsidRDefault="00EA15C5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  <w:lang w:eastAsia="zh-Hans"/>
              </w:rPr>
              <w:t>陈斐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67738" w14:textId="0F478D6C" w:rsidR="00EA15C5" w:rsidRDefault="00EA15C5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 w:rsidRPr="00EA15C5"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  <w:t>18130606060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79EF" w14:textId="278C2AB1" w:rsidR="00EA15C5" w:rsidRPr="005430EA" w:rsidRDefault="00EA15C5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 w:rsidRPr="00EA15C5"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  <w:t>fei5.chen@annto.com.cn</w:t>
            </w:r>
          </w:p>
        </w:tc>
      </w:tr>
      <w:tr w:rsidR="00EA15C5" w14:paraId="444A6F40" w14:textId="77777777">
        <w:trPr>
          <w:trHeight w:val="28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488AF" w14:textId="039CAA64" w:rsidR="00EA15C5" w:rsidRDefault="00EA15C5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滁州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C738B" w14:textId="65C0FF4B" w:rsidR="00EA15C5" w:rsidRPr="005430EA" w:rsidRDefault="00EA15C5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EA15C5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  <w:lang w:eastAsia="zh-Hans"/>
              </w:rPr>
              <w:t>袁先武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990C2" w14:textId="6B30339D" w:rsidR="00EA15C5" w:rsidRDefault="00EA15C5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 w:rsidRPr="00EA15C5"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  <w:t>18655014378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46A9" w14:textId="00631CBF" w:rsidR="00EA15C5" w:rsidRPr="005430EA" w:rsidRDefault="00EA15C5">
            <w:pPr>
              <w:widowControl/>
              <w:jc w:val="center"/>
              <w:textAlignment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 w:rsidRPr="00EA15C5"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  <w:t>yuanxw1@annto.com.cn</w:t>
            </w:r>
          </w:p>
        </w:tc>
      </w:tr>
    </w:tbl>
    <w:p w14:paraId="52B6D54B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六、廉正监督</w:t>
      </w:r>
    </w:p>
    <w:p w14:paraId="4B218BDE" w14:textId="77777777" w:rsidR="0043422F" w:rsidRDefault="00794562">
      <w:pPr>
        <w:spacing w:line="360" w:lineRule="auto"/>
        <w:ind w:leftChars="200" w:left="420"/>
        <w:rPr>
          <w:rFonts w:ascii="宋体" w:eastAsia="宋体" w:hAnsi="宋体" w:cs="Helvetica"/>
          <w:color w:val="333333"/>
          <w:kern w:val="0"/>
          <w:sz w:val="24"/>
          <w:szCs w:val="24"/>
          <w:lang w:eastAsia="zh-Hans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  <w:lang w:eastAsia="zh-Hans"/>
        </w:rPr>
        <w:t>举报电话：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+86 757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  <w:lang w:eastAsia="zh-Hans"/>
        </w:rPr>
        <w:t>2660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  <w:lang w:eastAsia="zh-Hans"/>
        </w:rPr>
        <w:t>5599；</w:t>
      </w:r>
    </w:p>
    <w:p w14:paraId="60FF9385" w14:textId="77777777" w:rsidR="0043422F" w:rsidRDefault="00794562">
      <w:pPr>
        <w:spacing w:line="360" w:lineRule="auto"/>
        <w:ind w:leftChars="200" w:left="420"/>
        <w:rPr>
          <w:rFonts w:ascii="宋体" w:eastAsia="宋体" w:hAnsi="宋体" w:cs="Helvetica"/>
          <w:color w:val="333333"/>
          <w:kern w:val="0"/>
          <w:sz w:val="24"/>
          <w:szCs w:val="24"/>
          <w:lang w:eastAsia="zh-Hans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  <w:lang w:eastAsia="zh-Hans"/>
        </w:rPr>
        <w:t>举报邮箱：tousu@midea.com；compliance@midea.com</w:t>
      </w:r>
    </w:p>
    <w:p w14:paraId="47CB4748" w14:textId="77777777" w:rsidR="0043422F" w:rsidRDefault="00794562">
      <w:pPr>
        <w:spacing w:line="360" w:lineRule="auto"/>
        <w:ind w:leftChars="200" w:left="420"/>
        <w:rPr>
          <w:rFonts w:ascii="宋体" w:eastAsia="宋体" w:hAnsi="宋体" w:cs="Helvetica"/>
          <w:color w:val="333333"/>
          <w:kern w:val="0"/>
          <w:sz w:val="24"/>
          <w:szCs w:val="24"/>
          <w:lang w:eastAsia="zh-Hans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  <w:lang w:eastAsia="zh-Hans"/>
        </w:rPr>
        <w:t>邮寄地址：广东省佛山市顺德区美的大道6号美的总部大楼廉正办公室 </w:t>
      </w:r>
    </w:p>
    <w:p w14:paraId="5C7A798F" w14:textId="77777777" w:rsidR="0043422F" w:rsidRDefault="00794562">
      <w:pPr>
        <w:pStyle w:val="a7"/>
        <w:spacing w:after="150" w:line="420" w:lineRule="atLeast"/>
        <w:ind w:firstLine="480"/>
        <w:jc w:val="both"/>
        <w:rPr>
          <w:rFonts w:ascii="等线" w:eastAsia="等线" w:hAnsi="等线" w:cs="Helvetica"/>
          <w:color w:val="333333"/>
          <w:sz w:val="21"/>
          <w:szCs w:val="21"/>
          <w:lang w:eastAsia="zh-Hans"/>
        </w:rPr>
      </w:pPr>
      <w:r>
        <w:rPr>
          <w:rFonts w:cs="Helvetica" w:hint="eastAsia"/>
          <w:color w:val="333333"/>
          <w:lang w:eastAsia="zh-Hans"/>
        </w:rPr>
        <w:t> </w:t>
      </w:r>
    </w:p>
    <w:p w14:paraId="61964C12" w14:textId="77777777" w:rsidR="0043422F" w:rsidRDefault="00794562">
      <w:pPr>
        <w:pStyle w:val="a7"/>
        <w:spacing w:after="150" w:line="420" w:lineRule="atLeast"/>
        <w:ind w:firstLine="480"/>
        <w:jc w:val="right"/>
        <w:rPr>
          <w:rFonts w:cs="Helvetica"/>
          <w:color w:val="333333"/>
        </w:rPr>
      </w:pPr>
      <w:r>
        <w:rPr>
          <w:rFonts w:cs="Helvetica" w:hint="eastAsia"/>
          <w:color w:val="333333"/>
          <w:lang w:eastAsia="zh-Hans"/>
        </w:rPr>
        <w:t>美的集</w:t>
      </w:r>
      <w:r>
        <w:rPr>
          <w:rFonts w:cs="Helvetica" w:hint="eastAsia"/>
          <w:color w:val="333333"/>
        </w:rPr>
        <w:t>团</w:t>
      </w:r>
    </w:p>
    <w:p w14:paraId="5DF148AC" w14:textId="1FB03802" w:rsidR="0043422F" w:rsidRDefault="00794562">
      <w:pPr>
        <w:pStyle w:val="a7"/>
        <w:spacing w:after="150" w:line="420" w:lineRule="atLeast"/>
        <w:ind w:firstLine="480"/>
        <w:jc w:val="right"/>
        <w:rPr>
          <w:rFonts w:cs="Helvetica"/>
          <w:color w:val="333333"/>
          <w:lang w:eastAsia="zh-Hans"/>
        </w:rPr>
      </w:pPr>
      <w:r>
        <w:rPr>
          <w:rFonts w:cs="Helvetica" w:hint="eastAsia"/>
          <w:color w:val="333333"/>
          <w:lang w:eastAsia="zh-Hans"/>
        </w:rPr>
        <w:t>安得智联</w:t>
      </w:r>
      <w:r w:rsidR="006B2083">
        <w:rPr>
          <w:rFonts w:cs="Helvetica" w:hint="eastAsia"/>
          <w:color w:val="333333"/>
          <w:lang w:eastAsia="zh-Hans"/>
        </w:rPr>
        <w:t>科技</w:t>
      </w:r>
      <w:r>
        <w:rPr>
          <w:rFonts w:cs="Helvetica" w:hint="eastAsia"/>
          <w:color w:val="333333"/>
          <w:lang w:eastAsia="zh-Hans"/>
        </w:rPr>
        <w:t>有限公司</w:t>
      </w:r>
    </w:p>
    <w:p w14:paraId="0C7DCB2D" w14:textId="23B6667C" w:rsidR="0043422F" w:rsidRDefault="00794562">
      <w:pPr>
        <w:pStyle w:val="a7"/>
        <w:spacing w:after="150" w:line="420" w:lineRule="atLeast"/>
        <w:ind w:firstLine="480"/>
        <w:jc w:val="right"/>
      </w:pPr>
      <w:r>
        <w:rPr>
          <w:rFonts w:cs="Helvetica" w:hint="eastAsia"/>
          <w:color w:val="333333"/>
          <w:lang w:eastAsia="zh-Hans"/>
        </w:rPr>
        <w:t>二〇二</w:t>
      </w:r>
      <w:r w:rsidR="00DC23E6">
        <w:rPr>
          <w:rFonts w:cs="Helvetica" w:hint="eastAsia"/>
          <w:color w:val="333333"/>
        </w:rPr>
        <w:t>五</w:t>
      </w:r>
      <w:r>
        <w:rPr>
          <w:rFonts w:cs="Helvetica" w:hint="eastAsia"/>
          <w:color w:val="333333"/>
          <w:lang w:eastAsia="zh-Hans"/>
        </w:rPr>
        <w:t>年</w:t>
      </w:r>
      <w:r>
        <w:rPr>
          <w:rFonts w:cs="Helvetica" w:hint="eastAsia"/>
          <w:color w:val="333333"/>
        </w:rPr>
        <w:t>四</w:t>
      </w:r>
      <w:r>
        <w:rPr>
          <w:rFonts w:cs="Helvetica" w:hint="eastAsia"/>
          <w:color w:val="333333"/>
          <w:lang w:eastAsia="zh-Hans"/>
        </w:rPr>
        <w:t>月</w:t>
      </w:r>
      <w:r>
        <w:rPr>
          <w:rFonts w:cs="Helvetica" w:hint="eastAsia"/>
          <w:color w:val="333333"/>
        </w:rPr>
        <w:t>二十</w:t>
      </w:r>
      <w:r w:rsidR="00AD7950">
        <w:rPr>
          <w:rFonts w:cs="Helvetica" w:hint="eastAsia"/>
          <w:color w:val="333333"/>
        </w:rPr>
        <w:t>五</w:t>
      </w:r>
      <w:r>
        <w:rPr>
          <w:rFonts w:cs="Helvetica" w:hint="eastAsia"/>
          <w:color w:val="333333"/>
          <w:lang w:eastAsia="zh-Hans"/>
        </w:rPr>
        <w:t>日</w:t>
      </w:r>
    </w:p>
    <w:sectPr w:rsidR="0043422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A6CA" w14:textId="77777777" w:rsidR="003E7926" w:rsidRDefault="003E7926">
      <w:r>
        <w:separator/>
      </w:r>
    </w:p>
  </w:endnote>
  <w:endnote w:type="continuationSeparator" w:id="0">
    <w:p w14:paraId="152377DB" w14:textId="77777777" w:rsidR="003E7926" w:rsidRDefault="003E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66CF" w14:textId="77777777" w:rsidR="003E7926" w:rsidRDefault="003E7926">
      <w:r>
        <w:separator/>
      </w:r>
    </w:p>
  </w:footnote>
  <w:footnote w:type="continuationSeparator" w:id="0">
    <w:p w14:paraId="073396CC" w14:textId="77777777" w:rsidR="003E7926" w:rsidRDefault="003E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4D15" w14:textId="77777777" w:rsidR="0043422F" w:rsidRDefault="00794562">
    <w:pPr>
      <w:pStyle w:val="a5"/>
      <w:ind w:firstLineChars="100" w:firstLine="180"/>
      <w:jc w:val="right"/>
    </w:pPr>
    <w:r>
      <w:rPr>
        <w:noProof/>
      </w:rPr>
      <w:drawing>
        <wp:inline distT="0" distB="0" distL="0" distR="0" wp14:anchorId="716EE4FE" wp14:editId="4653EAFF">
          <wp:extent cx="711835" cy="354330"/>
          <wp:effectExtent l="0" t="0" r="0" b="7620"/>
          <wp:docPr id="5" name="图片 5" descr="C:\Users\Administrator\Desktop\c32242cbdcd3787de8c4988a8d749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c32242cbdcd3787de8c4988a8d749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7" cy="37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3MmUyMTNjYTY0Nzg5NzAzNzBiMWU4MGQ0NmJjZDYifQ=="/>
  </w:docVars>
  <w:rsids>
    <w:rsidRoot w:val="00810EAB"/>
    <w:rsid w:val="00022194"/>
    <w:rsid w:val="0004157A"/>
    <w:rsid w:val="00087A68"/>
    <w:rsid w:val="000B5B98"/>
    <w:rsid w:val="000C42DA"/>
    <w:rsid w:val="000C49F8"/>
    <w:rsid w:val="000F660B"/>
    <w:rsid w:val="00120C77"/>
    <w:rsid w:val="00126A70"/>
    <w:rsid w:val="00131C97"/>
    <w:rsid w:val="00171775"/>
    <w:rsid w:val="001B1419"/>
    <w:rsid w:val="001D155F"/>
    <w:rsid w:val="00212868"/>
    <w:rsid w:val="00227AFF"/>
    <w:rsid w:val="002B4572"/>
    <w:rsid w:val="002C2CA6"/>
    <w:rsid w:val="00320321"/>
    <w:rsid w:val="0033034D"/>
    <w:rsid w:val="00353532"/>
    <w:rsid w:val="00362AD7"/>
    <w:rsid w:val="003636AE"/>
    <w:rsid w:val="00390588"/>
    <w:rsid w:val="003A57CF"/>
    <w:rsid w:val="003E7926"/>
    <w:rsid w:val="003F1EBF"/>
    <w:rsid w:val="003F7816"/>
    <w:rsid w:val="004162E2"/>
    <w:rsid w:val="0043422F"/>
    <w:rsid w:val="0045478D"/>
    <w:rsid w:val="00481EF4"/>
    <w:rsid w:val="004A1B80"/>
    <w:rsid w:val="004B38CB"/>
    <w:rsid w:val="004B684F"/>
    <w:rsid w:val="004C0110"/>
    <w:rsid w:val="004D77FA"/>
    <w:rsid w:val="004F197B"/>
    <w:rsid w:val="00515C04"/>
    <w:rsid w:val="00521812"/>
    <w:rsid w:val="00526F6C"/>
    <w:rsid w:val="00536789"/>
    <w:rsid w:val="00541C30"/>
    <w:rsid w:val="005430EA"/>
    <w:rsid w:val="00543C7E"/>
    <w:rsid w:val="0055201E"/>
    <w:rsid w:val="005701CD"/>
    <w:rsid w:val="005715E2"/>
    <w:rsid w:val="005B52F8"/>
    <w:rsid w:val="00610E3F"/>
    <w:rsid w:val="006477CC"/>
    <w:rsid w:val="006617F0"/>
    <w:rsid w:val="0067248A"/>
    <w:rsid w:val="00682642"/>
    <w:rsid w:val="00687175"/>
    <w:rsid w:val="00691CBC"/>
    <w:rsid w:val="006A640D"/>
    <w:rsid w:val="006B2083"/>
    <w:rsid w:val="00704AF3"/>
    <w:rsid w:val="00707691"/>
    <w:rsid w:val="00737BE2"/>
    <w:rsid w:val="007640B7"/>
    <w:rsid w:val="00786C4A"/>
    <w:rsid w:val="00794562"/>
    <w:rsid w:val="007D2C44"/>
    <w:rsid w:val="007E0127"/>
    <w:rsid w:val="007E368B"/>
    <w:rsid w:val="00810EAB"/>
    <w:rsid w:val="00842706"/>
    <w:rsid w:val="0085016A"/>
    <w:rsid w:val="008719D1"/>
    <w:rsid w:val="00881AD1"/>
    <w:rsid w:val="00895716"/>
    <w:rsid w:val="00897BED"/>
    <w:rsid w:val="008D15C4"/>
    <w:rsid w:val="008D2143"/>
    <w:rsid w:val="008F442A"/>
    <w:rsid w:val="00903E25"/>
    <w:rsid w:val="00904BCB"/>
    <w:rsid w:val="00950AD0"/>
    <w:rsid w:val="00952DFF"/>
    <w:rsid w:val="009C6CAF"/>
    <w:rsid w:val="009D22AD"/>
    <w:rsid w:val="009E78EF"/>
    <w:rsid w:val="00A17A0C"/>
    <w:rsid w:val="00A21B47"/>
    <w:rsid w:val="00A34F54"/>
    <w:rsid w:val="00A560B0"/>
    <w:rsid w:val="00A750AF"/>
    <w:rsid w:val="00AC0E1D"/>
    <w:rsid w:val="00AC6171"/>
    <w:rsid w:val="00AD7950"/>
    <w:rsid w:val="00AF1E7F"/>
    <w:rsid w:val="00B40F98"/>
    <w:rsid w:val="00B522CF"/>
    <w:rsid w:val="00B76066"/>
    <w:rsid w:val="00B96EE3"/>
    <w:rsid w:val="00BD288A"/>
    <w:rsid w:val="00BE21FC"/>
    <w:rsid w:val="00BF5E8C"/>
    <w:rsid w:val="00C03F27"/>
    <w:rsid w:val="00C21882"/>
    <w:rsid w:val="00C3121D"/>
    <w:rsid w:val="00C4614F"/>
    <w:rsid w:val="00C60BD6"/>
    <w:rsid w:val="00C97734"/>
    <w:rsid w:val="00CB0827"/>
    <w:rsid w:val="00CB107A"/>
    <w:rsid w:val="00CE721F"/>
    <w:rsid w:val="00CF5B08"/>
    <w:rsid w:val="00D06051"/>
    <w:rsid w:val="00D164CC"/>
    <w:rsid w:val="00D21CA4"/>
    <w:rsid w:val="00D25877"/>
    <w:rsid w:val="00D35BF4"/>
    <w:rsid w:val="00D56C79"/>
    <w:rsid w:val="00D6467E"/>
    <w:rsid w:val="00D8577F"/>
    <w:rsid w:val="00DA5ECE"/>
    <w:rsid w:val="00DC23E6"/>
    <w:rsid w:val="00DE40D3"/>
    <w:rsid w:val="00DF75EE"/>
    <w:rsid w:val="00E00D0C"/>
    <w:rsid w:val="00E0423F"/>
    <w:rsid w:val="00E40A4F"/>
    <w:rsid w:val="00E9417D"/>
    <w:rsid w:val="00EA15C5"/>
    <w:rsid w:val="00EB68BE"/>
    <w:rsid w:val="00ED05AB"/>
    <w:rsid w:val="00ED0B37"/>
    <w:rsid w:val="00ED0C80"/>
    <w:rsid w:val="00ED41D2"/>
    <w:rsid w:val="00EE7A8D"/>
    <w:rsid w:val="00F23774"/>
    <w:rsid w:val="00F26746"/>
    <w:rsid w:val="00FA5C3E"/>
    <w:rsid w:val="00FD1E9F"/>
    <w:rsid w:val="00FE326D"/>
    <w:rsid w:val="00FE7B8A"/>
    <w:rsid w:val="00FF2E41"/>
    <w:rsid w:val="0544636D"/>
    <w:rsid w:val="06BA76A4"/>
    <w:rsid w:val="09807946"/>
    <w:rsid w:val="0B552AA6"/>
    <w:rsid w:val="0EF32D02"/>
    <w:rsid w:val="10487793"/>
    <w:rsid w:val="11396F3E"/>
    <w:rsid w:val="11F04D3A"/>
    <w:rsid w:val="152D239E"/>
    <w:rsid w:val="157B75AD"/>
    <w:rsid w:val="179B3F36"/>
    <w:rsid w:val="18F73A83"/>
    <w:rsid w:val="19A5109C"/>
    <w:rsid w:val="1B6603B7"/>
    <w:rsid w:val="1F797EB6"/>
    <w:rsid w:val="1FCA53B9"/>
    <w:rsid w:val="240C7ECD"/>
    <w:rsid w:val="255F2D99"/>
    <w:rsid w:val="272D4159"/>
    <w:rsid w:val="28F32E2D"/>
    <w:rsid w:val="2A4D13A8"/>
    <w:rsid w:val="2B84225E"/>
    <w:rsid w:val="2D053174"/>
    <w:rsid w:val="30B654E5"/>
    <w:rsid w:val="3627077B"/>
    <w:rsid w:val="369E0EF6"/>
    <w:rsid w:val="36F6488E"/>
    <w:rsid w:val="37EA7EAA"/>
    <w:rsid w:val="38763ED8"/>
    <w:rsid w:val="38B90269"/>
    <w:rsid w:val="3B123F0B"/>
    <w:rsid w:val="3BFA4E20"/>
    <w:rsid w:val="3D9D3CB5"/>
    <w:rsid w:val="3E285C74"/>
    <w:rsid w:val="3EAB0654"/>
    <w:rsid w:val="3EBB38E9"/>
    <w:rsid w:val="40703903"/>
    <w:rsid w:val="40C2297C"/>
    <w:rsid w:val="410C362B"/>
    <w:rsid w:val="425A2175"/>
    <w:rsid w:val="42817701"/>
    <w:rsid w:val="42DE780A"/>
    <w:rsid w:val="433E3844"/>
    <w:rsid w:val="45D55504"/>
    <w:rsid w:val="47287CB3"/>
    <w:rsid w:val="47590C4D"/>
    <w:rsid w:val="4B10008F"/>
    <w:rsid w:val="4B4614E8"/>
    <w:rsid w:val="4E276FB7"/>
    <w:rsid w:val="4E8F36DE"/>
    <w:rsid w:val="50E84DEF"/>
    <w:rsid w:val="516959CE"/>
    <w:rsid w:val="52065E75"/>
    <w:rsid w:val="57AF2746"/>
    <w:rsid w:val="5B4E4110"/>
    <w:rsid w:val="5EDE0BA9"/>
    <w:rsid w:val="601E082E"/>
    <w:rsid w:val="631B72A6"/>
    <w:rsid w:val="64395C36"/>
    <w:rsid w:val="646E5721"/>
    <w:rsid w:val="65374A76"/>
    <w:rsid w:val="6F653D83"/>
    <w:rsid w:val="6F6618A9"/>
    <w:rsid w:val="701B6B38"/>
    <w:rsid w:val="71A8126A"/>
    <w:rsid w:val="7B0E1773"/>
    <w:rsid w:val="7FA7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A5751"/>
  <w15:docId w15:val="{EB271A17-4D0B-4E35-A6D2-D87F748B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微软雅黑" w:eastAsia="微软雅黑" w:hAnsi="微软雅黑" w:cs="微软雅黑" w:hint="eastAsia"/>
      <w:color w:val="666666"/>
      <w:sz w:val="18"/>
      <w:szCs w:val="18"/>
      <w:u w:val="none"/>
    </w:rPr>
  </w:style>
  <w:style w:type="character" w:styleId="a9">
    <w:name w:val="Unresolved Mention"/>
    <w:basedOn w:val="a0"/>
    <w:uiPriority w:val="99"/>
    <w:semiHidden/>
    <w:unhideWhenUsed/>
    <w:rsid w:val="00DC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yw5@mide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anxp3@mide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0316-7607-48CC-875D-4ED1160E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5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MIDEA</cp:lastModifiedBy>
  <cp:revision>76</cp:revision>
  <cp:lastPrinted>2025-04-28T00:42:00Z</cp:lastPrinted>
  <dcterms:created xsi:type="dcterms:W3CDTF">2021-11-22T10:05:00Z</dcterms:created>
  <dcterms:modified xsi:type="dcterms:W3CDTF">2025-04-29T01:46:00Z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F0D3DDFCD78B4B708B73B7997ED027FC</vt:lpwstr>
  </property>
</Properties>
</file>